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89" w:rsidRPr="0097298F" w:rsidRDefault="00847689" w:rsidP="00F32B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97298F">
        <w:rPr>
          <w:rFonts w:ascii="Times New Roman" w:hAnsi="Times New Roman" w:cs="Times New Roman"/>
          <w:b/>
          <w:bCs/>
          <w:color w:val="auto"/>
        </w:rPr>
        <w:t xml:space="preserve">Итоговый </w:t>
      </w:r>
    </w:p>
    <w:p w:rsidR="00E62D31" w:rsidRPr="0097298F" w:rsidRDefault="00847689" w:rsidP="00F32B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>п</w:t>
      </w:r>
      <w:r w:rsidR="00E62D31" w:rsidRPr="0097298F">
        <w:rPr>
          <w:rFonts w:ascii="Times New Roman" w:hAnsi="Times New Roman" w:cs="Times New Roman"/>
          <w:b/>
          <w:bCs/>
          <w:color w:val="auto"/>
        </w:rPr>
        <w:t>ротокол запроса предложений</w:t>
      </w:r>
    </w:p>
    <w:p w:rsidR="00E62D31" w:rsidRPr="0097298F" w:rsidRDefault="000F3131" w:rsidP="00F32B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 xml:space="preserve">по закупке </w:t>
      </w:r>
      <w:r w:rsidR="000F7BF3" w:rsidRPr="0097298F">
        <w:rPr>
          <w:rFonts w:ascii="Times New Roman" w:hAnsi="Times New Roman" w:cs="Times New Roman"/>
          <w:b/>
          <w:bCs/>
          <w:color w:val="auto"/>
        </w:rPr>
        <w:t>жилетов сигнальных</w:t>
      </w:r>
    </w:p>
    <w:p w:rsidR="00AA5B23" w:rsidRPr="0097298F" w:rsidRDefault="00AA5B23" w:rsidP="00F32B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2D31" w:rsidRPr="0097298F" w:rsidRDefault="000A00E1" w:rsidP="00F32BE0">
      <w:p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>«</w:t>
      </w:r>
      <w:r w:rsidR="000F7BF3" w:rsidRPr="0097298F">
        <w:rPr>
          <w:rFonts w:ascii="Times New Roman" w:hAnsi="Times New Roman" w:cs="Times New Roman"/>
          <w:b/>
          <w:bCs/>
          <w:color w:val="auto"/>
        </w:rPr>
        <w:t>23</w:t>
      </w:r>
      <w:r w:rsidRPr="0097298F">
        <w:rPr>
          <w:rFonts w:ascii="Times New Roman" w:hAnsi="Times New Roman" w:cs="Times New Roman"/>
          <w:b/>
          <w:bCs/>
          <w:color w:val="auto"/>
        </w:rPr>
        <w:t>»</w:t>
      </w:r>
      <w:r w:rsidR="00E62D31" w:rsidRPr="0097298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F7BF3" w:rsidRPr="0097298F">
        <w:rPr>
          <w:rFonts w:ascii="Times New Roman" w:hAnsi="Times New Roman" w:cs="Times New Roman"/>
          <w:b/>
          <w:bCs/>
          <w:color w:val="auto"/>
        </w:rPr>
        <w:t>апреля</w:t>
      </w:r>
      <w:r w:rsidR="00245B27" w:rsidRPr="0097298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62D31" w:rsidRPr="0097298F">
        <w:rPr>
          <w:rFonts w:ascii="Times New Roman" w:hAnsi="Times New Roman" w:cs="Times New Roman"/>
          <w:b/>
          <w:bCs/>
          <w:color w:val="auto"/>
        </w:rPr>
        <w:t>20</w:t>
      </w:r>
      <w:r w:rsidR="00E62D31" w:rsidRPr="0097298F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245B27" w:rsidRPr="0097298F">
        <w:rPr>
          <w:rFonts w:ascii="Times New Roman" w:hAnsi="Times New Roman" w:cs="Times New Roman"/>
          <w:b/>
          <w:bCs/>
          <w:color w:val="auto"/>
          <w:u w:val="single"/>
        </w:rPr>
        <w:t>5</w:t>
      </w:r>
      <w:r w:rsidR="00E62D31" w:rsidRPr="0097298F">
        <w:rPr>
          <w:rFonts w:ascii="Times New Roman" w:hAnsi="Times New Roman" w:cs="Times New Roman"/>
          <w:b/>
          <w:bCs/>
          <w:color w:val="auto"/>
        </w:rPr>
        <w:t xml:space="preserve"> года      </w:t>
      </w:r>
      <w:r w:rsidR="000669E9" w:rsidRPr="0097298F">
        <w:rPr>
          <w:rFonts w:ascii="Times New Roman" w:hAnsi="Times New Roman" w:cs="Times New Roman"/>
          <w:b/>
          <w:bCs/>
          <w:color w:val="auto"/>
        </w:rPr>
        <w:t xml:space="preserve">   </w:t>
      </w:r>
      <w:r w:rsidR="00E62D31" w:rsidRPr="0097298F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</w:t>
      </w:r>
      <w:r w:rsidR="00847689" w:rsidRPr="0097298F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="00E62D31" w:rsidRPr="0097298F">
        <w:rPr>
          <w:rFonts w:ascii="Times New Roman" w:hAnsi="Times New Roman" w:cs="Times New Roman"/>
          <w:b/>
          <w:bCs/>
          <w:color w:val="auto"/>
        </w:rPr>
        <w:t>№</w:t>
      </w:r>
      <w:r w:rsidR="0084603C" w:rsidRPr="0097298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F7BF3" w:rsidRPr="0097298F">
        <w:rPr>
          <w:rFonts w:ascii="Times New Roman" w:hAnsi="Times New Roman" w:cs="Times New Roman"/>
          <w:b/>
          <w:bCs/>
          <w:color w:val="auto"/>
        </w:rPr>
        <w:t>15</w:t>
      </w:r>
      <w:r w:rsidR="00847689" w:rsidRPr="0097298F">
        <w:rPr>
          <w:rFonts w:ascii="Times New Roman" w:hAnsi="Times New Roman" w:cs="Times New Roman"/>
          <w:b/>
          <w:bCs/>
          <w:color w:val="auto"/>
          <w:u w:val="single"/>
        </w:rPr>
        <w:t>-</w:t>
      </w:r>
      <w:r w:rsidR="00120990" w:rsidRPr="0097298F">
        <w:rPr>
          <w:rFonts w:ascii="Times New Roman" w:hAnsi="Times New Roman" w:cs="Times New Roman"/>
          <w:b/>
          <w:bCs/>
          <w:color w:val="auto"/>
          <w:u w:val="single"/>
        </w:rPr>
        <w:t>И</w:t>
      </w:r>
    </w:p>
    <w:p w:rsidR="00E62D31" w:rsidRPr="0097298F" w:rsidRDefault="00E62D31" w:rsidP="00F32BE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62D31" w:rsidRPr="0097298F" w:rsidRDefault="00E62D31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>Наименование заказчика:</w:t>
      </w:r>
      <w:r w:rsidRPr="0097298F">
        <w:rPr>
          <w:rFonts w:ascii="Times New Roman" w:hAnsi="Times New Roman" w:cs="Times New Roman"/>
          <w:color w:val="auto"/>
        </w:rPr>
        <w:t xml:space="preserve"> МУП «Спецавтохозяйство г. Тирасполь»</w:t>
      </w:r>
    </w:p>
    <w:p w:rsidR="000F7BF3" w:rsidRPr="0097298F" w:rsidRDefault="000F7BF3" w:rsidP="000F7BF3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>Председатель комиссии:</w:t>
      </w:r>
    </w:p>
    <w:p w:rsidR="000F6D5F" w:rsidRDefault="000F6D5F" w:rsidP="000F7BF3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F7BF3" w:rsidRDefault="000F7BF3" w:rsidP="000F7BF3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>Присутствовали члены комиссии:</w:t>
      </w:r>
    </w:p>
    <w:p w:rsidR="000F6D5F" w:rsidRDefault="000F6D5F" w:rsidP="000F7BF3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F6D5F" w:rsidRPr="0097298F" w:rsidRDefault="000F6D5F" w:rsidP="000F7BF3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74BF3" w:rsidRPr="000F6D5F" w:rsidRDefault="000F7BF3" w:rsidP="000F6D5F">
      <w:pPr>
        <w:spacing w:line="360" w:lineRule="auto"/>
        <w:ind w:left="120"/>
        <w:jc w:val="both"/>
        <w:rPr>
          <w:rFonts w:ascii="Times New Roman" w:hAnsi="Times New Roman" w:cs="Times New Roman"/>
          <w:color w:val="auto"/>
        </w:rPr>
      </w:pPr>
      <w:r w:rsidRPr="000F6D5F">
        <w:rPr>
          <w:rFonts w:ascii="Times New Roman" w:hAnsi="Times New Roman" w:cs="Times New Roman"/>
          <w:b/>
          <w:bCs/>
          <w:color w:val="auto"/>
        </w:rPr>
        <w:t xml:space="preserve">Секретарь комиссии: </w:t>
      </w:r>
    </w:p>
    <w:p w:rsidR="00E62D31" w:rsidRPr="0097298F" w:rsidRDefault="000F3131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  <w:r w:rsidRPr="0097298F">
        <w:rPr>
          <w:rFonts w:ascii="Times New Roman" w:hAnsi="Times New Roman" w:cs="Times New Roman"/>
          <w:color w:val="auto"/>
        </w:rPr>
        <w:t xml:space="preserve">1. Вскрытие конвертов с </w:t>
      </w:r>
      <w:r w:rsidR="00295162" w:rsidRPr="0097298F">
        <w:rPr>
          <w:rFonts w:ascii="Times New Roman" w:hAnsi="Times New Roman" w:cs="Times New Roman"/>
          <w:color w:val="auto"/>
        </w:rPr>
        <w:t xml:space="preserve">окончательными предложениями </w:t>
      </w:r>
      <w:r w:rsidRPr="0097298F">
        <w:rPr>
          <w:rFonts w:ascii="Times New Roman" w:hAnsi="Times New Roman" w:cs="Times New Roman"/>
          <w:color w:val="auto"/>
        </w:rPr>
        <w:t xml:space="preserve">и открытие доступа к поданным в форме электронных документов </w:t>
      </w:r>
      <w:r w:rsidR="00295162" w:rsidRPr="0097298F">
        <w:rPr>
          <w:rFonts w:ascii="Times New Roman" w:hAnsi="Times New Roman" w:cs="Times New Roman"/>
          <w:color w:val="auto"/>
        </w:rPr>
        <w:t>окончательным предложениям</w:t>
      </w:r>
      <w:r w:rsidRPr="0097298F">
        <w:rPr>
          <w:rFonts w:ascii="Times New Roman" w:hAnsi="Times New Roman" w:cs="Times New Roman"/>
          <w:color w:val="auto"/>
        </w:rPr>
        <w:t xml:space="preserve"> по закупке</w:t>
      </w:r>
      <w:r w:rsidR="00E62D31" w:rsidRPr="0097298F">
        <w:rPr>
          <w:rFonts w:ascii="Times New Roman" w:hAnsi="Times New Roman" w:cs="Times New Roman"/>
          <w:color w:val="auto"/>
        </w:rPr>
        <w:t xml:space="preserve"> </w:t>
      </w:r>
      <w:r w:rsidR="000F7BF3" w:rsidRPr="0097298F">
        <w:rPr>
          <w:rFonts w:ascii="Times New Roman" w:hAnsi="Times New Roman" w:cs="Times New Roman"/>
          <w:color w:val="auto"/>
        </w:rPr>
        <w:t>Жилет сигнальный</w:t>
      </w:r>
      <w:r w:rsidR="0077623E" w:rsidRPr="0097298F">
        <w:rPr>
          <w:rFonts w:ascii="Times New Roman" w:hAnsi="Times New Roman" w:cs="Times New Roman"/>
          <w:color w:val="auto"/>
        </w:rPr>
        <w:t xml:space="preserve"> </w:t>
      </w:r>
      <w:r w:rsidR="00E62D31" w:rsidRPr="0097298F">
        <w:rPr>
          <w:rFonts w:ascii="Times New Roman" w:hAnsi="Times New Roman" w:cs="Times New Roman"/>
          <w:color w:val="auto"/>
        </w:rPr>
        <w:t>проводит комиссия по адресу:</w:t>
      </w:r>
      <w:r w:rsidR="00295162" w:rsidRPr="0097298F">
        <w:rPr>
          <w:rFonts w:ascii="Times New Roman" w:hAnsi="Times New Roman" w:cs="Times New Roman"/>
          <w:color w:val="auto"/>
        </w:rPr>
        <w:t xml:space="preserve"> </w:t>
      </w:r>
      <w:r w:rsidR="00E62D31" w:rsidRPr="0097298F">
        <w:rPr>
          <w:rFonts w:ascii="Times New Roman" w:hAnsi="Times New Roman" w:cs="Times New Roman"/>
          <w:color w:val="auto"/>
        </w:rPr>
        <w:t xml:space="preserve"> г. Тирасполь, ул. Украинская, 11,</w:t>
      </w:r>
      <w:r w:rsidRPr="0097298F">
        <w:rPr>
          <w:rFonts w:ascii="Times New Roman" w:hAnsi="Times New Roman" w:cs="Times New Roman"/>
          <w:color w:val="auto"/>
        </w:rPr>
        <w:t xml:space="preserve"> </w:t>
      </w:r>
      <w:r w:rsidR="00E62D31" w:rsidRPr="0097298F">
        <w:rPr>
          <w:rFonts w:ascii="Times New Roman" w:hAnsi="Times New Roman" w:cs="Times New Roman"/>
          <w:color w:val="auto"/>
        </w:rPr>
        <w:t>в 1</w:t>
      </w:r>
      <w:r w:rsidR="000F7BF3" w:rsidRPr="0097298F">
        <w:rPr>
          <w:rFonts w:ascii="Times New Roman" w:hAnsi="Times New Roman" w:cs="Times New Roman"/>
          <w:color w:val="auto"/>
        </w:rPr>
        <w:t>0</w:t>
      </w:r>
      <w:r w:rsidR="00E62D31" w:rsidRPr="0097298F">
        <w:rPr>
          <w:rFonts w:ascii="Times New Roman" w:hAnsi="Times New Roman" w:cs="Times New Roman"/>
          <w:color w:val="auto"/>
        </w:rPr>
        <w:t>:</w:t>
      </w:r>
      <w:r w:rsidR="000F7BF3" w:rsidRPr="0097298F">
        <w:rPr>
          <w:rFonts w:ascii="Times New Roman" w:hAnsi="Times New Roman" w:cs="Times New Roman"/>
          <w:color w:val="auto"/>
        </w:rPr>
        <w:t>0</w:t>
      </w:r>
      <w:r w:rsidR="00E62D31" w:rsidRPr="0097298F">
        <w:rPr>
          <w:rFonts w:ascii="Times New Roman" w:hAnsi="Times New Roman" w:cs="Times New Roman"/>
          <w:color w:val="auto"/>
        </w:rPr>
        <w:t xml:space="preserve">0 часов </w:t>
      </w:r>
      <w:r w:rsidR="000F7BF3" w:rsidRPr="0097298F">
        <w:rPr>
          <w:rFonts w:ascii="Times New Roman" w:hAnsi="Times New Roman" w:cs="Times New Roman"/>
          <w:color w:val="auto"/>
        </w:rPr>
        <w:t xml:space="preserve">   23</w:t>
      </w:r>
      <w:r w:rsidR="00DA6A7E" w:rsidRPr="0097298F">
        <w:rPr>
          <w:rFonts w:ascii="Times New Roman" w:hAnsi="Times New Roman" w:cs="Times New Roman"/>
          <w:color w:val="auto"/>
        </w:rPr>
        <w:t xml:space="preserve"> </w:t>
      </w:r>
      <w:r w:rsidR="000F7BF3" w:rsidRPr="0097298F">
        <w:rPr>
          <w:rFonts w:ascii="Times New Roman" w:hAnsi="Times New Roman" w:cs="Times New Roman"/>
          <w:color w:val="auto"/>
        </w:rPr>
        <w:t xml:space="preserve">апреля </w:t>
      </w:r>
      <w:r w:rsidR="00E62D31" w:rsidRPr="0097298F">
        <w:rPr>
          <w:rFonts w:ascii="Times New Roman" w:hAnsi="Times New Roman" w:cs="Times New Roman"/>
          <w:color w:val="auto"/>
        </w:rPr>
        <w:t>202</w:t>
      </w:r>
      <w:r w:rsidR="00245B27" w:rsidRPr="0097298F">
        <w:rPr>
          <w:rFonts w:ascii="Times New Roman" w:hAnsi="Times New Roman" w:cs="Times New Roman"/>
          <w:color w:val="auto"/>
        </w:rPr>
        <w:t>5</w:t>
      </w:r>
      <w:r w:rsidR="00E62D31" w:rsidRPr="0097298F">
        <w:rPr>
          <w:rFonts w:ascii="Times New Roman" w:hAnsi="Times New Roman" w:cs="Times New Roman"/>
          <w:color w:val="auto"/>
        </w:rPr>
        <w:t xml:space="preserve"> года</w:t>
      </w:r>
      <w:r w:rsidR="004E494C" w:rsidRPr="0097298F">
        <w:rPr>
          <w:rFonts w:ascii="Times New Roman" w:hAnsi="Times New Roman" w:cs="Times New Roman"/>
          <w:color w:val="auto"/>
        </w:rPr>
        <w:t xml:space="preserve">, на основании Протокола запроса предложений от </w:t>
      </w:r>
      <w:r w:rsidR="000F7BF3" w:rsidRPr="0097298F">
        <w:rPr>
          <w:rFonts w:ascii="Times New Roman" w:hAnsi="Times New Roman" w:cs="Times New Roman"/>
          <w:color w:val="auto"/>
        </w:rPr>
        <w:t>23</w:t>
      </w:r>
      <w:r w:rsidR="004E494C" w:rsidRPr="0097298F">
        <w:rPr>
          <w:rFonts w:ascii="Times New Roman" w:hAnsi="Times New Roman" w:cs="Times New Roman"/>
          <w:color w:val="auto"/>
        </w:rPr>
        <w:t xml:space="preserve"> </w:t>
      </w:r>
      <w:r w:rsidR="000F7BF3" w:rsidRPr="0097298F">
        <w:rPr>
          <w:rFonts w:ascii="Times New Roman" w:hAnsi="Times New Roman" w:cs="Times New Roman"/>
          <w:color w:val="auto"/>
        </w:rPr>
        <w:t>апреля</w:t>
      </w:r>
      <w:r w:rsidR="0077623E" w:rsidRPr="0097298F">
        <w:rPr>
          <w:rFonts w:ascii="Times New Roman" w:hAnsi="Times New Roman" w:cs="Times New Roman"/>
          <w:color w:val="auto"/>
        </w:rPr>
        <w:t xml:space="preserve"> </w:t>
      </w:r>
      <w:r w:rsidR="004E494C" w:rsidRPr="0097298F">
        <w:rPr>
          <w:rFonts w:ascii="Times New Roman" w:hAnsi="Times New Roman" w:cs="Times New Roman"/>
          <w:color w:val="auto"/>
        </w:rPr>
        <w:t>20</w:t>
      </w:r>
      <w:r w:rsidR="00DA6A7E" w:rsidRPr="0097298F">
        <w:rPr>
          <w:rFonts w:ascii="Times New Roman" w:hAnsi="Times New Roman" w:cs="Times New Roman"/>
          <w:color w:val="auto"/>
          <w:u w:val="single"/>
        </w:rPr>
        <w:t>2</w:t>
      </w:r>
      <w:r w:rsidR="00245B27" w:rsidRPr="0097298F">
        <w:rPr>
          <w:rFonts w:ascii="Times New Roman" w:hAnsi="Times New Roman" w:cs="Times New Roman"/>
          <w:color w:val="auto"/>
          <w:u w:val="single"/>
        </w:rPr>
        <w:t>5</w:t>
      </w:r>
      <w:r w:rsidR="004E494C" w:rsidRPr="0097298F">
        <w:rPr>
          <w:rFonts w:ascii="Times New Roman" w:hAnsi="Times New Roman" w:cs="Times New Roman"/>
          <w:color w:val="auto"/>
        </w:rPr>
        <w:t xml:space="preserve"> года № </w:t>
      </w:r>
      <w:r w:rsidR="000F7BF3" w:rsidRPr="0097298F">
        <w:rPr>
          <w:rFonts w:ascii="Times New Roman" w:hAnsi="Times New Roman" w:cs="Times New Roman"/>
          <w:color w:val="auto"/>
        </w:rPr>
        <w:t>15</w:t>
      </w:r>
    </w:p>
    <w:p w:rsidR="00E62D31" w:rsidRPr="0097298F" w:rsidRDefault="000F3131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2. </w:t>
      </w:r>
      <w:r w:rsidR="00E62D31" w:rsidRPr="0097298F">
        <w:rPr>
          <w:rFonts w:ascii="Times New Roman" w:hAnsi="Times New Roman" w:cs="Times New Roman"/>
          <w:color w:val="auto"/>
        </w:rPr>
        <w:t>Кворум соблюден, комиссия по осуществлению закупок правомочна в принятии решений.</w:t>
      </w:r>
    </w:p>
    <w:p w:rsidR="00E62D31" w:rsidRPr="0097298F" w:rsidRDefault="0084603C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3. </w:t>
      </w:r>
      <w:r w:rsidR="00E62D31" w:rsidRPr="0097298F">
        <w:rPr>
          <w:rFonts w:ascii="Times New Roman" w:hAnsi="Times New Roman" w:cs="Times New Roman"/>
          <w:color w:val="auto"/>
        </w:rPr>
        <w:t>В срок, указанный в извещении о проведении закупки, поступил</w:t>
      </w:r>
      <w:r w:rsidR="00245B27" w:rsidRPr="0097298F">
        <w:rPr>
          <w:rFonts w:ascii="Times New Roman" w:hAnsi="Times New Roman" w:cs="Times New Roman"/>
          <w:color w:val="auto"/>
        </w:rPr>
        <w:t>о</w:t>
      </w:r>
      <w:r w:rsidR="00E62D31" w:rsidRPr="0097298F">
        <w:rPr>
          <w:rFonts w:ascii="Times New Roman" w:hAnsi="Times New Roman" w:cs="Times New Roman"/>
          <w:color w:val="auto"/>
        </w:rPr>
        <w:t xml:space="preserve"> </w:t>
      </w:r>
      <w:r w:rsidR="0077623E" w:rsidRPr="0097298F">
        <w:rPr>
          <w:rFonts w:ascii="Times New Roman" w:hAnsi="Times New Roman" w:cs="Times New Roman"/>
          <w:color w:val="auto"/>
        </w:rPr>
        <w:t>1</w:t>
      </w:r>
      <w:r w:rsidR="00C74BF3" w:rsidRPr="0097298F">
        <w:rPr>
          <w:rFonts w:ascii="Times New Roman" w:hAnsi="Times New Roman" w:cs="Times New Roman"/>
          <w:color w:val="auto"/>
        </w:rPr>
        <w:t xml:space="preserve"> </w:t>
      </w:r>
      <w:r w:rsidR="00E62D31" w:rsidRPr="0097298F">
        <w:rPr>
          <w:rFonts w:ascii="Times New Roman" w:hAnsi="Times New Roman" w:cs="Times New Roman"/>
          <w:color w:val="auto"/>
        </w:rPr>
        <w:t>(</w:t>
      </w:r>
      <w:r w:rsidR="0077623E" w:rsidRPr="0097298F">
        <w:rPr>
          <w:rFonts w:ascii="Times New Roman" w:hAnsi="Times New Roman" w:cs="Times New Roman"/>
          <w:color w:val="auto"/>
        </w:rPr>
        <w:t>одно</w:t>
      </w:r>
      <w:r w:rsidR="00E62D31" w:rsidRPr="0097298F">
        <w:rPr>
          <w:rFonts w:ascii="Times New Roman" w:hAnsi="Times New Roman" w:cs="Times New Roman"/>
          <w:color w:val="auto"/>
        </w:rPr>
        <w:t xml:space="preserve">) </w:t>
      </w:r>
      <w:r w:rsidR="00A85D3D" w:rsidRPr="0097298F">
        <w:rPr>
          <w:rFonts w:ascii="Times New Roman" w:hAnsi="Times New Roman" w:cs="Times New Roman"/>
          <w:color w:val="auto"/>
        </w:rPr>
        <w:t>окончательное предложение</w:t>
      </w:r>
      <w:r w:rsidR="00E62D31" w:rsidRPr="0097298F">
        <w:rPr>
          <w:rFonts w:ascii="Times New Roman" w:hAnsi="Times New Roman" w:cs="Times New Roman"/>
          <w:color w:val="auto"/>
        </w:rPr>
        <w:t>.</w:t>
      </w:r>
    </w:p>
    <w:p w:rsidR="00E62D31" w:rsidRPr="0097298F" w:rsidRDefault="00662491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4. </w:t>
      </w:r>
      <w:r w:rsidR="00E62D31" w:rsidRPr="0097298F">
        <w:rPr>
          <w:rFonts w:ascii="Times New Roman" w:hAnsi="Times New Roman" w:cs="Times New Roman"/>
          <w:color w:val="auto"/>
        </w:rPr>
        <w:t>В процессе проведения процедуры вскрытия конвертов с заявками на участие в запросе предложений</w:t>
      </w:r>
      <w:r w:rsidR="00507A2A" w:rsidRPr="0097298F">
        <w:rPr>
          <w:rFonts w:ascii="Times New Roman" w:hAnsi="Times New Roman" w:cs="Times New Roman"/>
          <w:color w:val="auto"/>
        </w:rPr>
        <w:t xml:space="preserve"> аудио/видеозапись</w:t>
      </w:r>
      <w:r w:rsidR="00E62D31" w:rsidRPr="0097298F">
        <w:rPr>
          <w:rFonts w:ascii="Times New Roman" w:hAnsi="Times New Roman" w:cs="Times New Roman"/>
          <w:color w:val="auto"/>
        </w:rPr>
        <w:t xml:space="preserve"> </w:t>
      </w:r>
      <w:r w:rsidR="004863A9" w:rsidRPr="0097298F">
        <w:rPr>
          <w:rFonts w:ascii="Times New Roman" w:hAnsi="Times New Roman" w:cs="Times New Roman"/>
          <w:color w:val="auto"/>
        </w:rPr>
        <w:t xml:space="preserve">не </w:t>
      </w:r>
      <w:r w:rsidR="00E62D31" w:rsidRPr="0097298F">
        <w:rPr>
          <w:rFonts w:ascii="Times New Roman" w:hAnsi="Times New Roman" w:cs="Times New Roman"/>
          <w:color w:val="auto"/>
        </w:rPr>
        <w:t>велась</w:t>
      </w:r>
      <w:r w:rsidR="004863A9" w:rsidRPr="0097298F">
        <w:rPr>
          <w:rFonts w:ascii="Times New Roman" w:hAnsi="Times New Roman" w:cs="Times New Roman"/>
          <w:color w:val="auto"/>
        </w:rPr>
        <w:t xml:space="preserve">. </w:t>
      </w:r>
    </w:p>
    <w:p w:rsidR="009D1226" w:rsidRPr="0097298F" w:rsidRDefault="00662491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5. </w:t>
      </w:r>
      <w:r w:rsidR="009D1226" w:rsidRPr="0097298F">
        <w:rPr>
          <w:rFonts w:ascii="Times New Roman" w:hAnsi="Times New Roman" w:cs="Times New Roman"/>
          <w:color w:val="auto"/>
        </w:rPr>
        <w:t xml:space="preserve">На процедуре вскрытия конвертов с окончательными предложениями </w:t>
      </w:r>
      <w:r w:rsidR="00C74BF3" w:rsidRPr="0097298F">
        <w:rPr>
          <w:rFonts w:ascii="Times New Roman" w:hAnsi="Times New Roman" w:cs="Times New Roman"/>
          <w:color w:val="auto"/>
        </w:rPr>
        <w:t xml:space="preserve">не </w:t>
      </w:r>
      <w:r w:rsidR="009D1226" w:rsidRPr="0097298F">
        <w:rPr>
          <w:rFonts w:ascii="Times New Roman" w:hAnsi="Times New Roman" w:cs="Times New Roman"/>
          <w:color w:val="auto"/>
        </w:rPr>
        <w:t>присутствовал</w:t>
      </w:r>
      <w:r w:rsidR="0008286B" w:rsidRPr="0097298F">
        <w:rPr>
          <w:rFonts w:ascii="Times New Roman" w:hAnsi="Times New Roman" w:cs="Times New Roman"/>
          <w:color w:val="auto"/>
        </w:rPr>
        <w:t>и</w:t>
      </w:r>
      <w:r w:rsidR="009D1226" w:rsidRPr="0097298F">
        <w:rPr>
          <w:rFonts w:ascii="Times New Roman" w:hAnsi="Times New Roman" w:cs="Times New Roman"/>
          <w:color w:val="auto"/>
        </w:rPr>
        <w:t xml:space="preserve"> представител</w:t>
      </w:r>
      <w:r w:rsidR="0008286B" w:rsidRPr="0097298F">
        <w:rPr>
          <w:rFonts w:ascii="Times New Roman" w:hAnsi="Times New Roman" w:cs="Times New Roman"/>
          <w:color w:val="auto"/>
        </w:rPr>
        <w:t>и</w:t>
      </w:r>
      <w:r w:rsidR="009D1226" w:rsidRPr="0097298F">
        <w:rPr>
          <w:rFonts w:ascii="Times New Roman" w:hAnsi="Times New Roman" w:cs="Times New Roman"/>
          <w:color w:val="auto"/>
        </w:rPr>
        <w:t xml:space="preserve"> участников закупки, подавших окончательные предложения, (Приложение № 1 к настоящему протоколу). </w:t>
      </w:r>
    </w:p>
    <w:p w:rsidR="003B7456" w:rsidRPr="0097298F" w:rsidRDefault="003B7456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6.</w:t>
      </w:r>
      <w:r w:rsidR="0046035A" w:rsidRPr="0097298F">
        <w:rPr>
          <w:rFonts w:ascii="Times New Roman" w:hAnsi="Times New Roman" w:cs="Times New Roman"/>
          <w:color w:val="auto"/>
        </w:rPr>
        <w:t xml:space="preserve"> </w:t>
      </w:r>
      <w:r w:rsidRPr="0097298F">
        <w:rPr>
          <w:rFonts w:ascii="Times New Roman" w:hAnsi="Times New Roman" w:cs="Times New Roman"/>
          <w:color w:val="auto"/>
        </w:rPr>
        <w:t>Члены комиссии по осуществлению закупок, подавших окончательные предложения, убедились в целостности конвертов и поданных в форме электронных документов заявок.</w:t>
      </w:r>
    </w:p>
    <w:p w:rsidR="003B7456" w:rsidRPr="0097298F" w:rsidRDefault="003B7456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7.</w:t>
      </w:r>
      <w:r w:rsidR="0046035A" w:rsidRPr="0097298F">
        <w:rPr>
          <w:rFonts w:ascii="Times New Roman" w:hAnsi="Times New Roman" w:cs="Times New Roman"/>
          <w:color w:val="auto"/>
        </w:rPr>
        <w:t xml:space="preserve"> </w:t>
      </w:r>
      <w:r w:rsidRPr="0097298F">
        <w:rPr>
          <w:rFonts w:ascii="Times New Roman" w:hAnsi="Times New Roman" w:cs="Times New Roman"/>
          <w:color w:val="auto"/>
        </w:rPr>
        <w:t>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pPr w:leftFromText="180" w:rightFromText="180" w:vertAnchor="text" w:horzAnchor="margin" w:tblpY="1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259"/>
        <w:gridCol w:w="3827"/>
        <w:gridCol w:w="1536"/>
      </w:tblGrid>
      <w:tr w:rsidR="0097298F" w:rsidRPr="0097298F" w:rsidTr="00E7036B">
        <w:trPr>
          <w:trHeight w:hRule="exact" w:val="2179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BE0" w:rsidRPr="0097298F" w:rsidRDefault="00F32BE0" w:rsidP="00F32BE0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729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Регистрационный номер окончательного предложения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BE0" w:rsidRPr="0097298F" w:rsidRDefault="00F32BE0" w:rsidP="00F32BE0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729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Дата и время подачи окончательного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BE0" w:rsidRPr="0097298F" w:rsidRDefault="00F32BE0" w:rsidP="00F32BE0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729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BE0" w:rsidRPr="0097298F" w:rsidRDefault="00F32BE0" w:rsidP="00F32BE0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729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 лотов, по которым поданы окончательные предложения</w:t>
            </w:r>
          </w:p>
        </w:tc>
      </w:tr>
      <w:tr w:rsidR="0097298F" w:rsidRPr="0097298F" w:rsidTr="00E7036B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E0" w:rsidRPr="0097298F" w:rsidRDefault="00F32BE0" w:rsidP="00F32B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98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E0" w:rsidRPr="0097298F" w:rsidRDefault="000F7BF3" w:rsidP="000F7B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98F">
              <w:rPr>
                <w:rFonts w:ascii="Times New Roman" w:hAnsi="Times New Roman" w:cs="Times New Roman"/>
                <w:color w:val="auto"/>
              </w:rPr>
              <w:t>23</w:t>
            </w:r>
            <w:r w:rsidR="00F32BE0" w:rsidRPr="009729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298F">
              <w:rPr>
                <w:rFonts w:ascii="Times New Roman" w:hAnsi="Times New Roman" w:cs="Times New Roman"/>
                <w:color w:val="auto"/>
              </w:rPr>
              <w:t>апреля</w:t>
            </w:r>
            <w:r w:rsidR="00245B27" w:rsidRPr="009729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32BE0" w:rsidRPr="0097298F">
              <w:rPr>
                <w:rFonts w:ascii="Times New Roman" w:hAnsi="Times New Roman" w:cs="Times New Roman"/>
                <w:color w:val="auto"/>
              </w:rPr>
              <w:t>202</w:t>
            </w:r>
            <w:r w:rsidR="00245B27" w:rsidRPr="0097298F">
              <w:rPr>
                <w:rFonts w:ascii="Times New Roman" w:hAnsi="Times New Roman" w:cs="Times New Roman"/>
                <w:color w:val="auto"/>
              </w:rPr>
              <w:t>5</w:t>
            </w:r>
            <w:r w:rsidR="00F32BE0" w:rsidRPr="0097298F">
              <w:rPr>
                <w:rFonts w:ascii="Times New Roman" w:hAnsi="Times New Roman" w:cs="Times New Roman"/>
                <w:color w:val="auto"/>
              </w:rPr>
              <w:t xml:space="preserve"> года       </w:t>
            </w:r>
            <w:r w:rsidRPr="0097298F">
              <w:rPr>
                <w:rFonts w:ascii="Times New Roman" w:hAnsi="Times New Roman" w:cs="Times New Roman"/>
                <w:color w:val="auto"/>
              </w:rPr>
              <w:t>8</w:t>
            </w:r>
            <w:r w:rsidR="00F32BE0" w:rsidRPr="0097298F">
              <w:rPr>
                <w:rFonts w:ascii="Times New Roman" w:hAnsi="Times New Roman" w:cs="Times New Roman"/>
                <w:color w:val="auto"/>
              </w:rPr>
              <w:t xml:space="preserve"> часов </w:t>
            </w:r>
            <w:r w:rsidRPr="0097298F">
              <w:rPr>
                <w:rFonts w:ascii="Times New Roman" w:hAnsi="Times New Roman" w:cs="Times New Roman"/>
                <w:color w:val="auto"/>
              </w:rPr>
              <w:t>33</w:t>
            </w:r>
            <w:r w:rsidR="00F32BE0" w:rsidRPr="0097298F">
              <w:rPr>
                <w:rFonts w:ascii="Times New Roman" w:hAnsi="Times New Roman" w:cs="Times New Roman"/>
                <w:color w:val="auto"/>
              </w:rPr>
              <w:t xml:space="preserve"> минут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E0" w:rsidRPr="0097298F" w:rsidRDefault="000F7BF3" w:rsidP="007762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298F">
              <w:rPr>
                <w:rFonts w:ascii="Times New Roman" w:hAnsi="Times New Roman" w:cs="Times New Roman"/>
                <w:color w:val="auto"/>
              </w:rPr>
              <w:t>Индивидуальный предприниматель Трошин А.Г.</w:t>
            </w:r>
            <w:r w:rsidR="00F32BE0" w:rsidRPr="009729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E0" w:rsidRPr="0097298F" w:rsidRDefault="000F7BF3" w:rsidP="000F7BF3">
            <w:pPr>
              <w:jc w:val="center"/>
              <w:rPr>
                <w:color w:val="auto"/>
              </w:rPr>
            </w:pPr>
            <w:r w:rsidRPr="0097298F">
              <w:rPr>
                <w:rFonts w:ascii="Times New Roman" w:hAnsi="Times New Roman" w:cs="Times New Roman"/>
                <w:color w:val="auto"/>
              </w:rPr>
              <w:t>1</w:t>
            </w:r>
            <w:r w:rsidR="00F32BE0" w:rsidRPr="009729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55D61" w:rsidRPr="0097298F" w:rsidRDefault="00B55D61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46035A" w:rsidRPr="0097298F" w:rsidRDefault="0046035A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8. Комиссией проведена оценка окончательных предложений на основании критериев, </w:t>
      </w:r>
      <w:r w:rsidRPr="0097298F">
        <w:rPr>
          <w:rFonts w:ascii="Times New Roman" w:hAnsi="Times New Roman" w:cs="Times New Roman"/>
          <w:color w:val="auto"/>
        </w:rPr>
        <w:lastRenderedPageBreak/>
        <w:t>указанных в документации о проведении запроса предложений, по форме согласно Приложению № 3 к Протоколу запроса предложений от «</w:t>
      </w:r>
      <w:r w:rsidR="000F7BF3" w:rsidRPr="0097298F">
        <w:rPr>
          <w:rFonts w:ascii="Times New Roman" w:hAnsi="Times New Roman" w:cs="Times New Roman"/>
          <w:color w:val="auto"/>
        </w:rPr>
        <w:t>23</w:t>
      </w:r>
      <w:r w:rsidRPr="0097298F">
        <w:rPr>
          <w:rFonts w:ascii="Times New Roman" w:hAnsi="Times New Roman" w:cs="Times New Roman"/>
          <w:color w:val="auto"/>
        </w:rPr>
        <w:t xml:space="preserve">» </w:t>
      </w:r>
      <w:r w:rsidR="000F7BF3" w:rsidRPr="0097298F">
        <w:rPr>
          <w:rFonts w:ascii="Times New Roman" w:hAnsi="Times New Roman" w:cs="Times New Roman"/>
          <w:color w:val="auto"/>
        </w:rPr>
        <w:t>апреля</w:t>
      </w:r>
      <w:r w:rsidR="00245B27" w:rsidRPr="0097298F">
        <w:rPr>
          <w:rFonts w:ascii="Times New Roman" w:hAnsi="Times New Roman" w:cs="Times New Roman"/>
          <w:color w:val="auto"/>
        </w:rPr>
        <w:t xml:space="preserve"> </w:t>
      </w:r>
      <w:r w:rsidRPr="0097298F">
        <w:rPr>
          <w:rFonts w:ascii="Times New Roman" w:hAnsi="Times New Roman" w:cs="Times New Roman"/>
          <w:color w:val="auto"/>
        </w:rPr>
        <w:t>20</w:t>
      </w:r>
      <w:r w:rsidRPr="0097298F">
        <w:rPr>
          <w:rFonts w:ascii="Times New Roman" w:hAnsi="Times New Roman" w:cs="Times New Roman"/>
          <w:color w:val="auto"/>
          <w:u w:val="single"/>
        </w:rPr>
        <w:t>2</w:t>
      </w:r>
      <w:r w:rsidR="00245B27" w:rsidRPr="0097298F">
        <w:rPr>
          <w:rFonts w:ascii="Times New Roman" w:hAnsi="Times New Roman" w:cs="Times New Roman"/>
          <w:color w:val="auto"/>
          <w:u w:val="single"/>
        </w:rPr>
        <w:t>5</w:t>
      </w:r>
      <w:r w:rsidRPr="0097298F">
        <w:rPr>
          <w:rFonts w:ascii="Times New Roman" w:hAnsi="Times New Roman" w:cs="Times New Roman"/>
          <w:color w:val="auto"/>
        </w:rPr>
        <w:t xml:space="preserve"> г.</w:t>
      </w:r>
      <w:r w:rsidR="00216A14" w:rsidRPr="0097298F">
        <w:rPr>
          <w:rFonts w:ascii="Times New Roman" w:hAnsi="Times New Roman" w:cs="Times New Roman"/>
          <w:color w:val="auto"/>
        </w:rPr>
        <w:t xml:space="preserve"> </w:t>
      </w:r>
      <w:r w:rsidRPr="0097298F">
        <w:rPr>
          <w:rFonts w:ascii="Times New Roman" w:hAnsi="Times New Roman" w:cs="Times New Roman"/>
          <w:color w:val="auto"/>
        </w:rPr>
        <w:t xml:space="preserve">№ </w:t>
      </w:r>
      <w:r w:rsidR="000F7BF3" w:rsidRPr="0097298F">
        <w:rPr>
          <w:rFonts w:ascii="Times New Roman" w:hAnsi="Times New Roman" w:cs="Times New Roman"/>
          <w:color w:val="auto"/>
        </w:rPr>
        <w:t>15</w:t>
      </w:r>
      <w:r w:rsidRPr="0097298F">
        <w:rPr>
          <w:rFonts w:ascii="Times New Roman" w:hAnsi="Times New Roman" w:cs="Times New Roman"/>
          <w:color w:val="auto"/>
        </w:rPr>
        <w:t xml:space="preserve"> (к настоящему Протоколу прилагается).</w:t>
      </w:r>
      <w:r w:rsidR="006E1CA6" w:rsidRPr="0097298F">
        <w:rPr>
          <w:rFonts w:ascii="Times New Roman" w:hAnsi="Times New Roman" w:cs="Times New Roman"/>
          <w:color w:val="auto"/>
        </w:rPr>
        <w:t xml:space="preserve"> </w:t>
      </w:r>
    </w:p>
    <w:p w:rsidR="0046035A" w:rsidRPr="0097298F" w:rsidRDefault="0046035A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9. По итогам проведенной оценки окончательных предложений</w:t>
      </w:r>
      <w:r w:rsidR="00F81352" w:rsidRPr="0097298F">
        <w:rPr>
          <w:rFonts w:ascii="Times New Roman" w:hAnsi="Times New Roman" w:cs="Times New Roman"/>
          <w:color w:val="auto"/>
        </w:rPr>
        <w:t>,</w:t>
      </w:r>
      <w:r w:rsidRPr="0097298F">
        <w:rPr>
          <w:rFonts w:ascii="Times New Roman" w:hAnsi="Times New Roman" w:cs="Times New Roman"/>
          <w:color w:val="auto"/>
        </w:rPr>
        <w:t xml:space="preserve"> </w:t>
      </w:r>
      <w:r w:rsidR="00F81352" w:rsidRPr="0097298F">
        <w:rPr>
          <w:rFonts w:ascii="Times New Roman" w:hAnsi="Times New Roman" w:cs="Times New Roman"/>
          <w:color w:val="auto"/>
        </w:rPr>
        <w:t xml:space="preserve">с учетом заявлений участников о снижении предлагаемой цены контракта, </w:t>
      </w:r>
      <w:r w:rsidRPr="0097298F">
        <w:rPr>
          <w:rFonts w:ascii="Times New Roman" w:hAnsi="Times New Roman" w:cs="Times New Roman"/>
          <w:color w:val="auto"/>
        </w:rPr>
        <w:t>комиссией присвоенные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баллов):</w:t>
      </w:r>
    </w:p>
    <w:p w:rsidR="00B55D61" w:rsidRPr="0097298F" w:rsidRDefault="00B55D61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859"/>
        <w:gridCol w:w="8829"/>
      </w:tblGrid>
      <w:tr w:rsidR="00AA5B23" w:rsidRPr="004F3F13">
        <w:trPr>
          <w:trHeight w:val="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23" w:rsidRPr="004F3F13" w:rsidRDefault="00AA5B23" w:rsidP="00AA5B2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8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23" w:rsidRPr="004F3F13" w:rsidRDefault="00AA5B23" w:rsidP="00AA5B2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A5B23" w:rsidRPr="004F3F13">
        <w:trPr>
          <w:trHeight w:val="5"/>
        </w:trPr>
        <w:tc>
          <w:tcPr>
            <w:tcW w:w="9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5B23" w:rsidRPr="004F3F13" w:rsidRDefault="00AA5B23" w:rsidP="00AA5B2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Лот № 1</w:t>
            </w:r>
          </w:p>
        </w:tc>
      </w:tr>
      <w:tr w:rsidR="00AA5B23" w:rsidRPr="004F3F13">
        <w:trPr>
          <w:trHeight w:val="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23" w:rsidRPr="004F3F13" w:rsidRDefault="00AA5B23" w:rsidP="00AA5B2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F1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23" w:rsidRPr="004F3F13" w:rsidRDefault="00053C61" w:rsidP="00B522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F13">
              <w:rPr>
                <w:rFonts w:ascii="Times New Roman" w:hAnsi="Times New Roman" w:cs="Times New Roman"/>
                <w:color w:val="auto"/>
              </w:rPr>
              <w:t>Индивидуальный предприниматель Трошин А.Г.</w:t>
            </w:r>
          </w:p>
        </w:tc>
      </w:tr>
    </w:tbl>
    <w:p w:rsidR="00D45336" w:rsidRPr="004F3F13" w:rsidRDefault="00D45336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55D61" w:rsidRPr="004F3F13" w:rsidRDefault="00B55D61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A302CA" w:rsidRPr="004F3F13" w:rsidRDefault="002C51DF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F3F13">
        <w:rPr>
          <w:rFonts w:ascii="Times New Roman" w:hAnsi="Times New Roman" w:cs="Times New Roman"/>
          <w:color w:val="auto"/>
        </w:rPr>
        <w:t>Лучшим</w:t>
      </w:r>
      <w:r w:rsidR="00A302CA" w:rsidRPr="004F3F13">
        <w:rPr>
          <w:rFonts w:ascii="Times New Roman" w:hAnsi="Times New Roman" w:cs="Times New Roman"/>
          <w:color w:val="auto"/>
        </w:rPr>
        <w:t>и</w:t>
      </w:r>
      <w:r w:rsidRPr="004F3F13">
        <w:rPr>
          <w:rFonts w:ascii="Times New Roman" w:hAnsi="Times New Roman" w:cs="Times New Roman"/>
          <w:color w:val="auto"/>
        </w:rPr>
        <w:t xml:space="preserve"> окончательным</w:t>
      </w:r>
      <w:r w:rsidR="00A302CA" w:rsidRPr="004F3F13">
        <w:rPr>
          <w:rFonts w:ascii="Times New Roman" w:hAnsi="Times New Roman" w:cs="Times New Roman"/>
          <w:color w:val="auto"/>
        </w:rPr>
        <w:t>и</w:t>
      </w:r>
      <w:r w:rsidRPr="004F3F13">
        <w:rPr>
          <w:rFonts w:ascii="Times New Roman" w:hAnsi="Times New Roman" w:cs="Times New Roman"/>
          <w:color w:val="auto"/>
        </w:rPr>
        <w:t xml:space="preserve"> предложени</w:t>
      </w:r>
      <w:r w:rsidR="00A302CA" w:rsidRPr="004F3F13">
        <w:rPr>
          <w:rFonts w:ascii="Times New Roman" w:hAnsi="Times New Roman" w:cs="Times New Roman"/>
          <w:color w:val="auto"/>
        </w:rPr>
        <w:t>ями</w:t>
      </w:r>
      <w:r w:rsidRPr="004F3F13">
        <w:rPr>
          <w:rFonts w:ascii="Times New Roman" w:hAnsi="Times New Roman" w:cs="Times New Roman"/>
          <w:color w:val="auto"/>
        </w:rPr>
        <w:t xml:space="preserve"> </w:t>
      </w:r>
      <w:r w:rsidR="00B072CB" w:rsidRPr="004F3F13">
        <w:rPr>
          <w:rFonts w:ascii="Times New Roman" w:hAnsi="Times New Roman" w:cs="Times New Roman"/>
          <w:color w:val="auto"/>
        </w:rPr>
        <w:t>по лот</w:t>
      </w:r>
      <w:r w:rsidR="00053C61" w:rsidRPr="004F3F13">
        <w:rPr>
          <w:rFonts w:ascii="Times New Roman" w:hAnsi="Times New Roman" w:cs="Times New Roman"/>
          <w:color w:val="auto"/>
        </w:rPr>
        <w:t>у</w:t>
      </w:r>
      <w:r w:rsidR="00B072CB" w:rsidRPr="004F3F13">
        <w:rPr>
          <w:rFonts w:ascii="Times New Roman" w:hAnsi="Times New Roman" w:cs="Times New Roman"/>
          <w:color w:val="auto"/>
        </w:rPr>
        <w:t xml:space="preserve"> № </w:t>
      </w:r>
      <w:r w:rsidR="00053C61" w:rsidRPr="004F3F13">
        <w:rPr>
          <w:rFonts w:ascii="Times New Roman" w:hAnsi="Times New Roman" w:cs="Times New Roman"/>
          <w:color w:val="auto"/>
        </w:rPr>
        <w:t>1</w:t>
      </w:r>
      <w:r w:rsidR="00B072CB" w:rsidRPr="004F3F13">
        <w:rPr>
          <w:rFonts w:ascii="Times New Roman" w:hAnsi="Times New Roman" w:cs="Times New Roman"/>
          <w:color w:val="auto"/>
        </w:rPr>
        <w:t xml:space="preserve"> признан</w:t>
      </w:r>
      <w:r w:rsidR="00A302CA" w:rsidRPr="004F3F13">
        <w:rPr>
          <w:rFonts w:ascii="Times New Roman" w:hAnsi="Times New Roman" w:cs="Times New Roman"/>
          <w:color w:val="auto"/>
        </w:rPr>
        <w:t>ы</w:t>
      </w:r>
      <w:r w:rsidR="00B072CB" w:rsidRPr="004F3F13">
        <w:rPr>
          <w:rFonts w:ascii="Times New Roman" w:hAnsi="Times New Roman" w:cs="Times New Roman"/>
          <w:color w:val="auto"/>
        </w:rPr>
        <w:t xml:space="preserve"> </w:t>
      </w:r>
      <w:r w:rsidRPr="004F3F13">
        <w:rPr>
          <w:rFonts w:ascii="Times New Roman" w:hAnsi="Times New Roman" w:cs="Times New Roman"/>
          <w:color w:val="auto"/>
        </w:rPr>
        <w:t>предложени</w:t>
      </w:r>
      <w:r w:rsidR="00A302CA" w:rsidRPr="004F3F13">
        <w:rPr>
          <w:rFonts w:ascii="Times New Roman" w:hAnsi="Times New Roman" w:cs="Times New Roman"/>
          <w:color w:val="auto"/>
        </w:rPr>
        <w:t>я</w:t>
      </w:r>
      <w:r w:rsidR="00B072CB" w:rsidRPr="004F3F13">
        <w:rPr>
          <w:rFonts w:ascii="Times New Roman" w:hAnsi="Times New Roman" w:cs="Times New Roman"/>
          <w:color w:val="auto"/>
        </w:rPr>
        <w:t xml:space="preserve">              </w:t>
      </w:r>
      <w:r w:rsidR="00A302CA" w:rsidRPr="004F3F13">
        <w:rPr>
          <w:rFonts w:ascii="Times New Roman" w:hAnsi="Times New Roman" w:cs="Times New Roman"/>
          <w:color w:val="auto"/>
        </w:rPr>
        <w:t xml:space="preserve">следующих </w:t>
      </w:r>
      <w:r w:rsidR="00CB7B76" w:rsidRPr="004F3F13">
        <w:rPr>
          <w:rFonts w:ascii="Times New Roman" w:hAnsi="Times New Roman" w:cs="Times New Roman"/>
          <w:color w:val="auto"/>
        </w:rPr>
        <w:t>участников</w:t>
      </w:r>
      <w:r w:rsidR="00A302CA" w:rsidRPr="004F3F13">
        <w:rPr>
          <w:rFonts w:ascii="Times New Roman" w:hAnsi="Times New Roman" w:cs="Times New Roman"/>
          <w:color w:val="auto"/>
        </w:rPr>
        <w:t>,</w:t>
      </w:r>
      <w:r w:rsidRPr="004F3F13">
        <w:rPr>
          <w:rFonts w:ascii="Times New Roman" w:hAnsi="Times New Roman" w:cs="Times New Roman"/>
          <w:color w:val="auto"/>
        </w:rPr>
        <w:t xml:space="preserve"> </w:t>
      </w:r>
      <w:r w:rsidR="00B072CB" w:rsidRPr="004F3F13">
        <w:rPr>
          <w:rFonts w:ascii="Times New Roman" w:hAnsi="Times New Roman" w:cs="Times New Roman"/>
          <w:color w:val="auto"/>
        </w:rPr>
        <w:t>со следующими условиями исполнения контракта:</w:t>
      </w:r>
      <w:r w:rsidR="00A302CA" w:rsidRPr="004F3F13">
        <w:rPr>
          <w:rFonts w:ascii="Times New Roman" w:hAnsi="Times New Roman" w:cs="Times New Roman"/>
          <w:color w:val="auto"/>
        </w:rPr>
        <w:t xml:space="preserve"> </w:t>
      </w:r>
    </w:p>
    <w:p w:rsidR="00053C61" w:rsidRPr="004F3F13" w:rsidRDefault="00053C61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page" w:tblpX="960" w:tblpY="73"/>
        <w:tblW w:w="10456" w:type="dxa"/>
        <w:tblLayout w:type="fixed"/>
        <w:tblLook w:val="0000" w:firstRow="0" w:lastRow="0" w:firstColumn="0" w:lastColumn="0" w:noHBand="0" w:noVBand="0"/>
      </w:tblPr>
      <w:tblGrid>
        <w:gridCol w:w="1035"/>
        <w:gridCol w:w="33"/>
        <w:gridCol w:w="1875"/>
        <w:gridCol w:w="1135"/>
        <w:gridCol w:w="1843"/>
        <w:gridCol w:w="2551"/>
        <w:gridCol w:w="467"/>
        <w:gridCol w:w="193"/>
        <w:gridCol w:w="1324"/>
      </w:tblGrid>
      <w:tr w:rsidR="00053C61" w:rsidRPr="004F3F13" w:rsidTr="00053C61">
        <w:trPr>
          <w:gridAfter w:val="2"/>
          <w:wAfter w:w="1517" w:type="dxa"/>
          <w:trHeight w:val="329"/>
        </w:trPr>
        <w:tc>
          <w:tcPr>
            <w:tcW w:w="8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053C61" w:rsidRPr="004F3F13" w:rsidRDefault="00053C61" w:rsidP="00053C61">
            <w:pPr>
              <w:widowControl/>
              <w:ind w:right="258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Индивидуальный предприниматель </w:t>
            </w:r>
            <w:r w:rsidRPr="004F3F13">
              <w:rPr>
                <w:rFonts w:ascii="Times New Roman" w:hAnsi="Times New Roman" w:cs="Times New Roman"/>
                <w:b/>
                <w:color w:val="auto"/>
              </w:rPr>
              <w:t xml:space="preserve">Трошин А.Г.     </w:t>
            </w:r>
          </w:p>
        </w:tc>
      </w:tr>
      <w:tr w:rsidR="00053C61" w:rsidRPr="004F3F13" w:rsidTr="00053C61">
        <w:trPr>
          <w:trHeight w:val="492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Номер лота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Ед. измер.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C61" w:rsidRPr="004F3F13" w:rsidRDefault="00053C61" w:rsidP="00053C61">
            <w:pPr>
              <w:widowControl/>
              <w:ind w:right="742" w:hanging="105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Ц                     Цена за ед. товара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Цена контракта</w:t>
            </w:r>
          </w:p>
        </w:tc>
      </w:tr>
      <w:tr w:rsidR="00053C61" w:rsidRPr="004F3F13" w:rsidTr="00053C61">
        <w:trPr>
          <w:trHeight w:val="31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4F3F13" w:rsidRDefault="00053C61" w:rsidP="00053C61">
            <w:pPr>
              <w:rPr>
                <w:color w:val="auto"/>
              </w:rPr>
            </w:pPr>
            <w:r w:rsidRPr="004F3F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Лот № 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4F3F13" w:rsidRDefault="00053C61" w:rsidP="00053C61">
            <w:pPr>
              <w:rPr>
                <w:color w:val="auto"/>
              </w:rPr>
            </w:pPr>
            <w:r w:rsidRPr="004F3F13">
              <w:rPr>
                <w:color w:val="auto"/>
              </w:rPr>
              <w:t>Жилет сигнальный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4F3F13" w:rsidRDefault="00053C61" w:rsidP="00053C61">
            <w:pPr>
              <w:jc w:val="center"/>
              <w:rPr>
                <w:color w:val="auto"/>
              </w:rPr>
            </w:pPr>
            <w:r w:rsidRPr="004F3F13">
              <w:rPr>
                <w:color w:val="auto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ind w:right="459"/>
              <w:jc w:val="center"/>
              <w:rPr>
                <w:color w:val="auto"/>
              </w:rPr>
            </w:pPr>
            <w:r w:rsidRPr="004F3F13">
              <w:rPr>
                <w:color w:val="auto"/>
              </w:rPr>
              <w:t>110,0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jc w:val="center"/>
              <w:rPr>
                <w:color w:val="auto"/>
              </w:rPr>
            </w:pPr>
            <w:r w:rsidRPr="004F3F13">
              <w:rPr>
                <w:color w:val="auto"/>
              </w:rPr>
              <w:t>18 700,0</w:t>
            </w:r>
          </w:p>
        </w:tc>
      </w:tr>
      <w:tr w:rsidR="00053C61" w:rsidRPr="004F3F13" w:rsidTr="00053C61">
        <w:trPr>
          <w:trHeight w:val="32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4F3F13" w:rsidRDefault="00053C61" w:rsidP="00053C6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rPr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18 700,00</w:t>
            </w:r>
          </w:p>
        </w:tc>
      </w:tr>
      <w:tr w:rsidR="00053C61" w:rsidRPr="004F3F13" w:rsidTr="00053C61">
        <w:trPr>
          <w:gridAfter w:val="2"/>
          <w:wAfter w:w="1517" w:type="dxa"/>
          <w:trHeight w:val="329"/>
        </w:trPr>
        <w:tc>
          <w:tcPr>
            <w:tcW w:w="8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Индивидуальный предприниматель </w:t>
            </w:r>
            <w:r w:rsidRPr="004F3F13">
              <w:rPr>
                <w:rFonts w:ascii="Times New Roman" w:hAnsi="Times New Roman" w:cs="Times New Roman"/>
                <w:b/>
                <w:color w:val="auto"/>
              </w:rPr>
              <w:t>Зоица  А.В.</w:t>
            </w:r>
          </w:p>
        </w:tc>
      </w:tr>
      <w:tr w:rsidR="00053C61" w:rsidRPr="0097298F" w:rsidTr="00053C61">
        <w:trPr>
          <w:trHeight w:val="615"/>
        </w:trPr>
        <w:tc>
          <w:tcPr>
            <w:tcW w:w="10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Номер лота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Ед. измер.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4F3F13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C61" w:rsidRPr="004F3F13" w:rsidRDefault="00053C61" w:rsidP="00053C61">
            <w:pPr>
              <w:widowControl/>
              <w:ind w:right="459" w:hanging="148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Цена за ед. товара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C61" w:rsidRPr="0097298F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F3F13">
              <w:rPr>
                <w:rFonts w:ascii="Times New Roman" w:hAnsi="Times New Roman" w:cs="Times New Roman"/>
                <w:b/>
                <w:bCs/>
                <w:color w:val="auto"/>
              </w:rPr>
              <w:t>Цена контракта</w:t>
            </w:r>
          </w:p>
        </w:tc>
      </w:tr>
      <w:tr w:rsidR="00053C61" w:rsidRPr="0097298F" w:rsidTr="00053C61">
        <w:trPr>
          <w:trHeight w:val="314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97298F" w:rsidRDefault="00053C61" w:rsidP="00053C61">
            <w:pPr>
              <w:rPr>
                <w:color w:val="auto"/>
              </w:rPr>
            </w:pPr>
            <w:r w:rsidRPr="009729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Лот № 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97298F" w:rsidRDefault="00053C61" w:rsidP="00053C61">
            <w:pPr>
              <w:rPr>
                <w:color w:val="auto"/>
              </w:rPr>
            </w:pPr>
            <w:r w:rsidRPr="0097298F">
              <w:rPr>
                <w:color w:val="auto"/>
              </w:rPr>
              <w:t>Жилет сигнальный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97298F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7298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97298F" w:rsidRDefault="00053C61" w:rsidP="00053C61">
            <w:pPr>
              <w:rPr>
                <w:color w:val="auto"/>
              </w:rPr>
            </w:pPr>
            <w:r w:rsidRPr="0097298F">
              <w:rPr>
                <w:color w:val="auto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97298F" w:rsidRDefault="00053C61" w:rsidP="00053C61">
            <w:pPr>
              <w:jc w:val="center"/>
              <w:rPr>
                <w:color w:val="auto"/>
              </w:rPr>
            </w:pPr>
            <w:r w:rsidRPr="0097298F">
              <w:rPr>
                <w:color w:val="auto"/>
              </w:rPr>
              <w:t>115,0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1" w:rsidRPr="0097298F" w:rsidRDefault="00053C61" w:rsidP="00053C61">
            <w:pPr>
              <w:jc w:val="center"/>
              <w:rPr>
                <w:color w:val="auto"/>
              </w:rPr>
            </w:pPr>
            <w:r w:rsidRPr="0097298F">
              <w:rPr>
                <w:color w:val="auto"/>
              </w:rPr>
              <w:t>19 550,0</w:t>
            </w:r>
          </w:p>
        </w:tc>
      </w:tr>
      <w:tr w:rsidR="00053C61" w:rsidRPr="0097298F" w:rsidTr="00053C61">
        <w:trPr>
          <w:trHeight w:val="329"/>
        </w:trPr>
        <w:tc>
          <w:tcPr>
            <w:tcW w:w="91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C61" w:rsidRPr="0097298F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298F">
              <w:rPr>
                <w:rFonts w:ascii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C61" w:rsidRPr="0097298F" w:rsidRDefault="00053C61" w:rsidP="00053C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298F">
              <w:rPr>
                <w:rFonts w:ascii="Times New Roman" w:hAnsi="Times New Roman" w:cs="Times New Roman"/>
                <w:b/>
                <w:bCs/>
                <w:color w:val="auto"/>
              </w:rPr>
              <w:t>19 550,00</w:t>
            </w:r>
          </w:p>
        </w:tc>
      </w:tr>
    </w:tbl>
    <w:p w:rsidR="00053C61" w:rsidRPr="0097298F" w:rsidRDefault="00053C61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053C61" w:rsidRPr="0097298F" w:rsidRDefault="00053C61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D3B85" w:rsidRPr="0097298F" w:rsidRDefault="00053C61" w:rsidP="00DD3B8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У</w:t>
      </w:r>
      <w:r w:rsidR="00DD3B85" w:rsidRPr="0097298F">
        <w:rPr>
          <w:rFonts w:ascii="Times New Roman" w:hAnsi="Times New Roman" w:cs="Times New Roman"/>
          <w:color w:val="auto"/>
        </w:rPr>
        <w:t xml:space="preserve">ловия контракта </w:t>
      </w:r>
      <w:r w:rsidR="007242DD" w:rsidRPr="0097298F">
        <w:rPr>
          <w:rFonts w:ascii="Times New Roman" w:hAnsi="Times New Roman" w:cs="Times New Roman"/>
          <w:color w:val="auto"/>
        </w:rPr>
        <w:t xml:space="preserve">Индивидуальный предприниматель Трошин А.Г.     </w:t>
      </w:r>
    </w:p>
    <w:p w:rsidR="00E7036B" w:rsidRPr="0097298F" w:rsidRDefault="00DD3B85" w:rsidP="00DD3B8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- Условия оплаты: Оплата после поставки партии Товара, в течение 30 дней со дня </w:t>
      </w:r>
    </w:p>
    <w:p w:rsidR="00DD3B85" w:rsidRPr="0097298F" w:rsidRDefault="00DD3B85" w:rsidP="00DD3B8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по</w:t>
      </w:r>
      <w:r w:rsidR="008C0E04" w:rsidRPr="0097298F">
        <w:rPr>
          <w:rFonts w:ascii="Times New Roman" w:hAnsi="Times New Roman" w:cs="Times New Roman"/>
          <w:color w:val="auto"/>
        </w:rPr>
        <w:t>ставки</w:t>
      </w:r>
      <w:r w:rsidRPr="0097298F">
        <w:rPr>
          <w:rFonts w:ascii="Times New Roman" w:hAnsi="Times New Roman" w:cs="Times New Roman"/>
          <w:color w:val="auto"/>
        </w:rPr>
        <w:t>.</w:t>
      </w:r>
    </w:p>
    <w:p w:rsidR="00A85D3D" w:rsidRPr="0097298F" w:rsidRDefault="00DD3B85" w:rsidP="00DD3B8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- Условия поставки: в течение </w:t>
      </w:r>
      <w:r w:rsidR="00E7036B" w:rsidRPr="0097298F">
        <w:rPr>
          <w:rFonts w:ascii="Times New Roman" w:hAnsi="Times New Roman" w:cs="Times New Roman"/>
          <w:color w:val="auto"/>
        </w:rPr>
        <w:t>10</w:t>
      </w:r>
      <w:r w:rsidR="008C0E04" w:rsidRPr="0097298F">
        <w:rPr>
          <w:rFonts w:ascii="Times New Roman" w:hAnsi="Times New Roman" w:cs="Times New Roman"/>
          <w:color w:val="auto"/>
        </w:rPr>
        <w:t xml:space="preserve">-ти </w:t>
      </w:r>
      <w:r w:rsidRPr="0097298F">
        <w:rPr>
          <w:rFonts w:ascii="Times New Roman" w:hAnsi="Times New Roman" w:cs="Times New Roman"/>
          <w:color w:val="auto"/>
        </w:rPr>
        <w:t>дней.</w:t>
      </w:r>
    </w:p>
    <w:p w:rsidR="00DD3B85" w:rsidRPr="0097298F" w:rsidRDefault="00A85D3D" w:rsidP="00DD3B8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- Гарантия 12 мес</w:t>
      </w:r>
      <w:r w:rsidR="00DD3B85" w:rsidRPr="0097298F">
        <w:rPr>
          <w:rFonts w:ascii="Times New Roman" w:hAnsi="Times New Roman" w:cs="Times New Roman"/>
          <w:color w:val="auto"/>
        </w:rPr>
        <w:t xml:space="preserve"> </w:t>
      </w:r>
    </w:p>
    <w:p w:rsidR="007242DD" w:rsidRPr="0097298F" w:rsidRDefault="00AB4988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У</w:t>
      </w:r>
      <w:r w:rsidR="00A302CA" w:rsidRPr="0097298F">
        <w:rPr>
          <w:rFonts w:ascii="Times New Roman" w:hAnsi="Times New Roman" w:cs="Times New Roman"/>
          <w:color w:val="auto"/>
        </w:rPr>
        <w:t xml:space="preserve">словия контракта </w:t>
      </w:r>
      <w:r w:rsidR="007242DD" w:rsidRPr="0097298F">
        <w:rPr>
          <w:rFonts w:ascii="Times New Roman" w:hAnsi="Times New Roman" w:cs="Times New Roman"/>
          <w:color w:val="auto"/>
        </w:rPr>
        <w:t>Индивидуальный предприниматель Зоица  А.В.</w:t>
      </w:r>
    </w:p>
    <w:p w:rsidR="00E7036B" w:rsidRPr="0097298F" w:rsidRDefault="00E7036B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Условия поставки: в течение 60 -ти рабочих  дней.</w:t>
      </w:r>
    </w:p>
    <w:p w:rsidR="00E7036B" w:rsidRPr="0097298F" w:rsidRDefault="00E7036B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О</w:t>
      </w:r>
      <w:r w:rsidR="00910A12" w:rsidRPr="0097298F">
        <w:rPr>
          <w:rFonts w:ascii="Times New Roman" w:hAnsi="Times New Roman" w:cs="Times New Roman"/>
          <w:color w:val="auto"/>
        </w:rPr>
        <w:t xml:space="preserve">плата за поставленный товар осуществляется Покупателем в течение </w:t>
      </w:r>
      <w:r w:rsidR="00DD3B85" w:rsidRPr="0097298F">
        <w:rPr>
          <w:rFonts w:ascii="Times New Roman" w:hAnsi="Times New Roman" w:cs="Times New Roman"/>
          <w:color w:val="auto"/>
        </w:rPr>
        <w:t>30</w:t>
      </w:r>
      <w:r w:rsidR="00910A12" w:rsidRPr="0097298F">
        <w:rPr>
          <w:rFonts w:ascii="Times New Roman" w:hAnsi="Times New Roman" w:cs="Times New Roman"/>
          <w:color w:val="auto"/>
        </w:rPr>
        <w:t xml:space="preserve"> (</w:t>
      </w:r>
      <w:r w:rsidR="00DD3B85" w:rsidRPr="0097298F">
        <w:rPr>
          <w:rFonts w:ascii="Times New Roman" w:hAnsi="Times New Roman" w:cs="Times New Roman"/>
          <w:color w:val="auto"/>
        </w:rPr>
        <w:t>тридцати</w:t>
      </w:r>
      <w:r w:rsidR="00910A12" w:rsidRPr="0097298F">
        <w:rPr>
          <w:rFonts w:ascii="Times New Roman" w:hAnsi="Times New Roman" w:cs="Times New Roman"/>
          <w:color w:val="auto"/>
        </w:rPr>
        <w:t xml:space="preserve">) </w:t>
      </w:r>
      <w:r w:rsidRPr="0097298F">
        <w:rPr>
          <w:rFonts w:ascii="Times New Roman" w:hAnsi="Times New Roman" w:cs="Times New Roman"/>
          <w:color w:val="auto"/>
        </w:rPr>
        <w:t xml:space="preserve">                 </w:t>
      </w:r>
    </w:p>
    <w:p w:rsidR="00910A12" w:rsidRPr="0097298F" w:rsidRDefault="00910A12" w:rsidP="00F32BE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дней с даты поставки </w:t>
      </w:r>
    </w:p>
    <w:p w:rsidR="00E62D31" w:rsidRPr="0097298F" w:rsidRDefault="00A107E9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1</w:t>
      </w:r>
      <w:r w:rsidR="002C51DF" w:rsidRPr="0097298F">
        <w:rPr>
          <w:rFonts w:ascii="Times New Roman" w:hAnsi="Times New Roman" w:cs="Times New Roman"/>
          <w:color w:val="auto"/>
        </w:rPr>
        <w:t>0</w:t>
      </w:r>
      <w:r w:rsidRPr="0097298F">
        <w:rPr>
          <w:rFonts w:ascii="Times New Roman" w:hAnsi="Times New Roman" w:cs="Times New Roman"/>
          <w:color w:val="auto"/>
        </w:rPr>
        <w:t xml:space="preserve">. </w:t>
      </w:r>
      <w:r w:rsidR="00E62D31" w:rsidRPr="0097298F">
        <w:rPr>
          <w:rFonts w:ascii="Times New Roman" w:hAnsi="Times New Roman" w:cs="Times New Roman"/>
          <w:color w:val="auto"/>
        </w:rPr>
        <w:t>Публикация и хранение протокола.</w:t>
      </w:r>
    </w:p>
    <w:p w:rsidR="00E62D31" w:rsidRPr="0097298F" w:rsidRDefault="00E62D31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Настоящий Протокол подлежит размещению в информационной системе в сфере закупок.</w:t>
      </w:r>
    </w:p>
    <w:p w:rsidR="009E03DC" w:rsidRPr="0097298F" w:rsidRDefault="009E03DC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62D31" w:rsidRPr="0097298F" w:rsidRDefault="00E62D31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Настоящий Протокол подлежит хранению </w:t>
      </w:r>
      <w:r w:rsidR="007242DD" w:rsidRPr="0097298F">
        <w:rPr>
          <w:rFonts w:ascii="Times New Roman" w:hAnsi="Times New Roman" w:cs="Times New Roman"/>
          <w:color w:val="auto"/>
        </w:rPr>
        <w:t>в течение 5</w:t>
      </w:r>
      <w:r w:rsidRPr="0097298F">
        <w:rPr>
          <w:rFonts w:ascii="Times New Roman" w:hAnsi="Times New Roman" w:cs="Times New Roman"/>
          <w:color w:val="auto"/>
        </w:rPr>
        <w:t xml:space="preserve"> (</w:t>
      </w:r>
      <w:r w:rsidR="007242DD" w:rsidRPr="0097298F">
        <w:rPr>
          <w:rFonts w:ascii="Times New Roman" w:hAnsi="Times New Roman" w:cs="Times New Roman"/>
          <w:color w:val="auto"/>
        </w:rPr>
        <w:t>пяти</w:t>
      </w:r>
      <w:r w:rsidRPr="0097298F">
        <w:rPr>
          <w:rFonts w:ascii="Times New Roman" w:hAnsi="Times New Roman" w:cs="Times New Roman"/>
          <w:color w:val="auto"/>
        </w:rPr>
        <w:t xml:space="preserve">) лет с даты подведения </w:t>
      </w:r>
      <w:r w:rsidRPr="0097298F">
        <w:rPr>
          <w:rFonts w:ascii="Times New Roman" w:hAnsi="Times New Roman" w:cs="Times New Roman"/>
          <w:color w:val="auto"/>
        </w:rPr>
        <w:lastRenderedPageBreak/>
        <w:t>итогов данного запроса предложений.</w:t>
      </w:r>
    </w:p>
    <w:p w:rsidR="00DA6A7E" w:rsidRPr="0097298F" w:rsidRDefault="00DA6A7E" w:rsidP="00DA6A7E">
      <w:pPr>
        <w:ind w:firstLine="709"/>
        <w:rPr>
          <w:rFonts w:ascii="Times New Roman" w:hAnsi="Times New Roman" w:cs="Times New Roman"/>
          <w:color w:val="auto"/>
        </w:rPr>
      </w:pPr>
    </w:p>
    <w:p w:rsidR="00A107E9" w:rsidRPr="0097298F" w:rsidRDefault="00A107E9" w:rsidP="00DA6A7E">
      <w:pPr>
        <w:ind w:firstLine="709"/>
        <w:rPr>
          <w:rFonts w:ascii="Times New Roman" w:hAnsi="Times New Roman" w:cs="Times New Roman"/>
          <w:color w:val="auto"/>
        </w:rPr>
      </w:pPr>
      <w:r w:rsidRPr="0097298F">
        <w:rPr>
          <w:rFonts w:ascii="Times New Roman" w:hAnsi="Times New Roman" w:cs="Times New Roman"/>
          <w:color w:val="auto"/>
        </w:rPr>
        <w:t>1</w:t>
      </w:r>
      <w:r w:rsidR="002C51DF" w:rsidRPr="0097298F">
        <w:rPr>
          <w:rFonts w:ascii="Times New Roman" w:hAnsi="Times New Roman" w:cs="Times New Roman"/>
          <w:color w:val="auto"/>
        </w:rPr>
        <w:t>1</w:t>
      </w:r>
      <w:r w:rsidRPr="0097298F">
        <w:rPr>
          <w:rFonts w:ascii="Times New Roman" w:hAnsi="Times New Roman" w:cs="Times New Roman"/>
          <w:color w:val="auto"/>
        </w:rPr>
        <w:t xml:space="preserve">. </w:t>
      </w:r>
      <w:r w:rsidR="00E62D31" w:rsidRPr="0097298F">
        <w:rPr>
          <w:rFonts w:ascii="Times New Roman" w:hAnsi="Times New Roman" w:cs="Times New Roman"/>
          <w:color w:val="auto"/>
        </w:rPr>
        <w:t>Подписи членов комиссии по осуществлению закупок:</w:t>
      </w:r>
    </w:p>
    <w:p w:rsidR="00DA6A7E" w:rsidRPr="0097298F" w:rsidRDefault="00DA6A7E" w:rsidP="00DA6A7E">
      <w:pPr>
        <w:ind w:firstLine="709"/>
        <w:rPr>
          <w:rFonts w:ascii="Times New Roman" w:hAnsi="Times New Roman" w:cs="Times New Roman"/>
          <w:b/>
          <w:bCs/>
          <w:color w:val="auto"/>
        </w:rPr>
      </w:pPr>
    </w:p>
    <w:p w:rsidR="0077623E" w:rsidRPr="0097298F" w:rsidRDefault="0077623E" w:rsidP="0077623E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>Председатель комиссии:</w:t>
      </w:r>
    </w:p>
    <w:p w:rsidR="000F6D5F" w:rsidRDefault="000F6D5F" w:rsidP="0077623E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77623E" w:rsidRPr="0097298F" w:rsidRDefault="0077623E" w:rsidP="0077623E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b/>
          <w:bCs/>
          <w:color w:val="auto"/>
        </w:rPr>
        <w:t>Члены комиссии:</w:t>
      </w:r>
    </w:p>
    <w:p w:rsidR="000F6D5F" w:rsidRDefault="000F6D5F" w:rsidP="0077623E">
      <w:pPr>
        <w:jc w:val="both"/>
        <w:rPr>
          <w:rFonts w:ascii="Times New Roman" w:hAnsi="Times New Roman" w:cs="Times New Roman"/>
          <w:color w:val="auto"/>
        </w:rPr>
      </w:pPr>
    </w:p>
    <w:p w:rsidR="000F6D5F" w:rsidRDefault="000F6D5F" w:rsidP="0077623E">
      <w:pPr>
        <w:jc w:val="both"/>
        <w:rPr>
          <w:rFonts w:ascii="Times New Roman" w:hAnsi="Times New Roman" w:cs="Times New Roman"/>
          <w:color w:val="auto"/>
        </w:rPr>
      </w:pPr>
    </w:p>
    <w:p w:rsidR="000F6D5F" w:rsidRDefault="000F6D5F" w:rsidP="0077623E">
      <w:pPr>
        <w:jc w:val="both"/>
        <w:rPr>
          <w:rFonts w:ascii="Times New Roman" w:hAnsi="Times New Roman" w:cs="Times New Roman"/>
          <w:color w:val="auto"/>
        </w:rPr>
      </w:pPr>
    </w:p>
    <w:p w:rsidR="000F6D5F" w:rsidRDefault="000F6D5F" w:rsidP="0077623E">
      <w:pPr>
        <w:jc w:val="both"/>
        <w:rPr>
          <w:rFonts w:ascii="Times New Roman" w:hAnsi="Times New Roman" w:cs="Times New Roman"/>
          <w:color w:val="auto"/>
        </w:rPr>
      </w:pPr>
    </w:p>
    <w:p w:rsidR="000F6D5F" w:rsidRDefault="000F6D5F" w:rsidP="0077623E">
      <w:pPr>
        <w:jc w:val="both"/>
        <w:rPr>
          <w:rFonts w:ascii="Times New Roman" w:hAnsi="Times New Roman" w:cs="Times New Roman"/>
          <w:color w:val="auto"/>
        </w:rPr>
      </w:pPr>
    </w:p>
    <w:p w:rsidR="0077623E" w:rsidRPr="0097298F" w:rsidRDefault="0077623E" w:rsidP="0077623E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97298F">
        <w:rPr>
          <w:rFonts w:ascii="Times New Roman" w:hAnsi="Times New Roman" w:cs="Times New Roman"/>
          <w:color w:val="auto"/>
        </w:rPr>
        <w:t xml:space="preserve">Секретарь комиссии: </w:t>
      </w:r>
    </w:p>
    <w:p w:rsidR="0077623E" w:rsidRPr="0097298F" w:rsidRDefault="0077623E" w:rsidP="0077623E">
      <w:pPr>
        <w:ind w:firstLine="709"/>
        <w:rPr>
          <w:rFonts w:ascii="Times New Roman" w:hAnsi="Times New Roman" w:cs="Times New Roman"/>
          <w:color w:val="auto"/>
        </w:rPr>
      </w:pPr>
    </w:p>
    <w:p w:rsidR="00DA6A7E" w:rsidRPr="0097298F" w:rsidRDefault="00DA6A7E" w:rsidP="00DA6A7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543CB9" w:rsidRPr="0097298F" w:rsidRDefault="00543CB9" w:rsidP="00053C61">
      <w:pPr>
        <w:framePr w:w="10664" w:wrap="auto" w:hAnchor="text"/>
        <w:rPr>
          <w:rFonts w:ascii="Times New Roman" w:hAnsi="Times New Roman" w:cs="Times New Roman"/>
          <w:color w:val="auto"/>
        </w:rPr>
        <w:sectPr w:rsidR="00543CB9" w:rsidRPr="0097298F" w:rsidSect="007242DD">
          <w:headerReference w:type="even" r:id="rId7"/>
          <w:headerReference w:type="default" r:id="rId8"/>
          <w:footerReference w:type="default" r:id="rId9"/>
          <w:pgSz w:w="11900" w:h="16840"/>
          <w:pgMar w:top="709" w:right="494" w:bottom="567" w:left="1586" w:header="0" w:footer="3" w:gutter="0"/>
          <w:cols w:space="720"/>
          <w:noEndnote/>
          <w:docGrid w:linePitch="360"/>
        </w:sectPr>
      </w:pPr>
    </w:p>
    <w:p w:rsidR="00E16BF8" w:rsidRPr="0097298F" w:rsidRDefault="00E16BF8" w:rsidP="00DA6A7E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7298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Приложение № 1 </w:t>
      </w:r>
    </w:p>
    <w:p w:rsidR="00E16BF8" w:rsidRPr="0097298F" w:rsidRDefault="00E16BF8" w:rsidP="00DA6A7E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729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 </w:t>
      </w:r>
      <w:r w:rsidR="002C51DF" w:rsidRPr="0097298F">
        <w:rPr>
          <w:rFonts w:ascii="Times New Roman" w:hAnsi="Times New Roman" w:cs="Times New Roman"/>
          <w:b/>
          <w:bCs/>
          <w:color w:val="auto"/>
          <w:sz w:val="20"/>
          <w:szCs w:val="20"/>
        </w:rPr>
        <w:t>Итоговому п</w:t>
      </w:r>
      <w:r w:rsidRPr="0097298F">
        <w:rPr>
          <w:rFonts w:ascii="Times New Roman" w:hAnsi="Times New Roman" w:cs="Times New Roman"/>
          <w:b/>
          <w:bCs/>
          <w:color w:val="auto"/>
          <w:sz w:val="20"/>
          <w:szCs w:val="20"/>
        </w:rPr>
        <w:t>ротоколу запроса предложений</w:t>
      </w:r>
      <w:r w:rsidRPr="0097298F">
        <w:rPr>
          <w:color w:val="auto"/>
          <w:sz w:val="20"/>
          <w:szCs w:val="20"/>
        </w:rPr>
        <w:t xml:space="preserve"> </w:t>
      </w:r>
      <w:r w:rsidR="00A107E9" w:rsidRPr="0097298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 закупке </w:t>
      </w:r>
      <w:r w:rsidR="000F7BF3" w:rsidRPr="0097298F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Жилет сигнальный</w:t>
      </w:r>
    </w:p>
    <w:p w:rsidR="00C5608E" w:rsidRPr="0097298F" w:rsidRDefault="00C5608E" w:rsidP="00DA6A7E">
      <w:pPr>
        <w:ind w:firstLine="709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2C51DF" w:rsidRPr="002C51DF" w:rsidRDefault="002C51DF" w:rsidP="00DA6A7E">
      <w:pPr>
        <w:pStyle w:val="a7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8F">
        <w:rPr>
          <w:rFonts w:ascii="Times New Roman" w:hAnsi="Times New Roman" w:cs="Times New Roman"/>
          <w:b/>
          <w:bCs/>
          <w:color w:val="auto"/>
          <w:sz w:val="24"/>
          <w:szCs w:val="24"/>
        </w:rPr>
        <w:t>Журнал регистрации представителей участников запроса предложений,</w:t>
      </w:r>
      <w:r w:rsidRPr="0097298F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подавших окончательные</w:t>
      </w:r>
      <w:r w:rsidRPr="002C51DF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предложения</w:t>
      </w:r>
    </w:p>
    <w:tbl>
      <w:tblPr>
        <w:tblOverlap w:val="never"/>
        <w:tblW w:w="152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650"/>
        <w:gridCol w:w="3982"/>
        <w:gridCol w:w="2923"/>
        <w:gridCol w:w="2203"/>
        <w:gridCol w:w="1805"/>
      </w:tblGrid>
      <w:tr w:rsidR="002C51DF" w:rsidRPr="002C51D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1DF" w:rsidRPr="002C51DF" w:rsidRDefault="002C51DF" w:rsidP="00DA6A7E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1DF" w:rsidRPr="002C51DF" w:rsidRDefault="002C51DF" w:rsidP="00385D16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1DF" w:rsidRPr="002C51DF" w:rsidRDefault="002C51DF" w:rsidP="00DA6A7E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1DF" w:rsidRPr="002C51DF" w:rsidRDefault="002C51DF" w:rsidP="00DA6A7E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1DF" w:rsidRPr="002C51DF" w:rsidRDefault="002C51DF" w:rsidP="00DA6A7E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Доверенность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1DF" w:rsidRPr="002C51DF" w:rsidRDefault="002C51DF" w:rsidP="00DA6A7E">
            <w:pPr>
              <w:pStyle w:val="a4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2D7734" w:rsidRPr="002C51DF" w:rsidTr="002D7734">
        <w:tblPrEx>
          <w:tblCellMar>
            <w:top w:w="0" w:type="dxa"/>
            <w:bottom w:w="0" w:type="dxa"/>
          </w:tblCellMar>
        </w:tblPrEx>
        <w:trPr>
          <w:trHeight w:hRule="exact" w:val="15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34" w:rsidRDefault="002D7734" w:rsidP="002D7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200" w:rsidRPr="00C91200" w:rsidRDefault="00C91200" w:rsidP="00C91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1200">
              <w:rPr>
                <w:rFonts w:ascii="Times New Roman" w:hAnsi="Times New Roman" w:cs="Times New Roman"/>
                <w:color w:val="auto"/>
              </w:rPr>
              <w:t xml:space="preserve">Индивидуальный предприниматель Трошин А.Г.     </w:t>
            </w:r>
          </w:p>
          <w:p w:rsidR="002D7734" w:rsidRPr="00D10831" w:rsidRDefault="002D7734" w:rsidP="00C91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34" w:rsidRPr="00D10831" w:rsidRDefault="002D7734" w:rsidP="002D77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34" w:rsidRPr="00D10831" w:rsidRDefault="002D7734" w:rsidP="002D77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34" w:rsidRPr="00D10831" w:rsidRDefault="002D7734" w:rsidP="002D77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34" w:rsidRPr="002C51DF" w:rsidRDefault="002D7734" w:rsidP="002D7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Отсутствовал</w:t>
            </w:r>
          </w:p>
        </w:tc>
      </w:tr>
    </w:tbl>
    <w:p w:rsidR="00C5608E" w:rsidRDefault="00C5608E" w:rsidP="00DA6A7E">
      <w:pPr>
        <w:ind w:firstLine="709"/>
        <w:jc w:val="both"/>
        <w:rPr>
          <w:rFonts w:ascii="Times New Roman" w:hAnsi="Times New Roman" w:cs="Times New Roman"/>
        </w:rPr>
      </w:pPr>
    </w:p>
    <w:p w:rsidR="00B52281" w:rsidRPr="002C51DF" w:rsidRDefault="00B52281" w:rsidP="00DA6A7E">
      <w:pPr>
        <w:ind w:firstLine="709"/>
        <w:jc w:val="both"/>
        <w:rPr>
          <w:rFonts w:ascii="Times New Roman" w:hAnsi="Times New Roman" w:cs="Times New Roman"/>
        </w:rPr>
      </w:pPr>
    </w:p>
    <w:p w:rsidR="000F6D5F" w:rsidRDefault="00C5608E" w:rsidP="00DA6A7E">
      <w:pPr>
        <w:ind w:firstLine="709"/>
        <w:rPr>
          <w:rFonts w:ascii="Times New Roman" w:hAnsi="Times New Roman" w:cs="Times New Roman"/>
          <w:b/>
          <w:bCs/>
        </w:rPr>
      </w:pPr>
      <w:r w:rsidRPr="002C51DF">
        <w:rPr>
          <w:rFonts w:ascii="Times New Roman" w:hAnsi="Times New Roman" w:cs="Times New Roman"/>
          <w:b/>
          <w:bCs/>
        </w:rPr>
        <w:t xml:space="preserve">Секретарь комиссии: __________________ </w:t>
      </w:r>
    </w:p>
    <w:p w:rsidR="000F6D5F" w:rsidRDefault="000F6D5F" w:rsidP="00DA6A7E">
      <w:pPr>
        <w:ind w:firstLine="709"/>
        <w:rPr>
          <w:rFonts w:ascii="Times New Roman" w:hAnsi="Times New Roman" w:cs="Times New Roman"/>
          <w:b/>
          <w:bCs/>
        </w:rPr>
      </w:pPr>
    </w:p>
    <w:p w:rsidR="00E62D31" w:rsidRDefault="00C5608E" w:rsidP="00DA6A7E">
      <w:pPr>
        <w:ind w:firstLine="709"/>
        <w:rPr>
          <w:rFonts w:ascii="Times New Roman" w:hAnsi="Times New Roman" w:cs="Times New Roman"/>
        </w:rPr>
      </w:pPr>
      <w:r w:rsidRPr="00D903E0">
        <w:rPr>
          <w:rFonts w:ascii="Times New Roman" w:hAnsi="Times New Roman" w:cs="Times New Roman"/>
          <w:b/>
          <w:bCs/>
        </w:rPr>
        <w:t>Дата:</w:t>
      </w:r>
      <w:r w:rsidRPr="002C51DF">
        <w:rPr>
          <w:rFonts w:ascii="Times New Roman" w:hAnsi="Times New Roman" w:cs="Times New Roman"/>
        </w:rPr>
        <w:t xml:space="preserve"> </w:t>
      </w:r>
      <w:r w:rsidR="00C91200">
        <w:rPr>
          <w:rFonts w:ascii="Times New Roman" w:hAnsi="Times New Roman" w:cs="Times New Roman"/>
          <w:b/>
          <w:bCs/>
          <w:u w:val="single"/>
        </w:rPr>
        <w:t>23</w:t>
      </w:r>
      <w:r w:rsidR="00DA6A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C91200">
        <w:rPr>
          <w:rFonts w:ascii="Times New Roman" w:hAnsi="Times New Roman" w:cs="Times New Roman"/>
          <w:b/>
          <w:bCs/>
          <w:u w:val="single"/>
        </w:rPr>
        <w:t xml:space="preserve">апреля </w:t>
      </w:r>
      <w:r w:rsidRPr="00D903E0">
        <w:rPr>
          <w:rFonts w:ascii="Times New Roman" w:hAnsi="Times New Roman" w:cs="Times New Roman"/>
          <w:b/>
          <w:bCs/>
          <w:u w:val="single"/>
        </w:rPr>
        <w:t>202</w:t>
      </w:r>
      <w:r w:rsidR="00245B27">
        <w:rPr>
          <w:rFonts w:ascii="Times New Roman" w:hAnsi="Times New Roman" w:cs="Times New Roman"/>
          <w:b/>
          <w:bCs/>
          <w:u w:val="single"/>
        </w:rPr>
        <w:t>5</w:t>
      </w:r>
      <w:r w:rsidRPr="00D903E0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Pr="002C51DF">
        <w:rPr>
          <w:rFonts w:ascii="Times New Roman" w:hAnsi="Times New Roman" w:cs="Times New Roman"/>
        </w:rPr>
        <w:t xml:space="preserve"> </w:t>
      </w: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Default="000F6D5F" w:rsidP="00DA6A7E">
      <w:pPr>
        <w:ind w:firstLine="709"/>
        <w:rPr>
          <w:rFonts w:ascii="Times New Roman" w:hAnsi="Times New Roman" w:cs="Times New Roman"/>
        </w:rPr>
      </w:pPr>
    </w:p>
    <w:p w:rsidR="000F6D5F" w:rsidRPr="000F6D5F" w:rsidRDefault="000F6D5F" w:rsidP="000F6D5F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6D5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Приложение № 3 </w:t>
      </w:r>
    </w:p>
    <w:p w:rsidR="000F6D5F" w:rsidRPr="000F6D5F" w:rsidRDefault="000F6D5F" w:rsidP="000F6D5F">
      <w:pPr>
        <w:ind w:firstLine="709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6D5F">
        <w:rPr>
          <w:rFonts w:ascii="Times New Roman" w:hAnsi="Times New Roman" w:cs="Times New Roman"/>
          <w:b/>
          <w:bCs/>
          <w:color w:val="auto"/>
          <w:sz w:val="20"/>
          <w:szCs w:val="20"/>
        </w:rPr>
        <w:t>к Протоколу запроса предложений</w:t>
      </w:r>
      <w:r w:rsidRPr="000F6D5F">
        <w:rPr>
          <w:color w:val="auto"/>
          <w:sz w:val="20"/>
          <w:szCs w:val="20"/>
        </w:rPr>
        <w:t xml:space="preserve"> </w:t>
      </w:r>
      <w:r w:rsidRPr="000F6D5F">
        <w:rPr>
          <w:rFonts w:ascii="Times New Roman" w:hAnsi="Times New Roman" w:cs="Times New Roman"/>
          <w:b/>
          <w:bCs/>
          <w:color w:val="auto"/>
          <w:sz w:val="20"/>
          <w:szCs w:val="20"/>
        </w:rPr>
        <w:t>по закупке жилет сигнальный</w:t>
      </w:r>
    </w:p>
    <w:p w:rsidR="000F6D5F" w:rsidRPr="000F6D5F" w:rsidRDefault="000F6D5F" w:rsidP="000F6D5F">
      <w:pPr>
        <w:ind w:firstLine="709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0F6D5F" w:rsidRPr="000F6D5F" w:rsidRDefault="000F6D5F" w:rsidP="000F6D5F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0F6D5F">
        <w:rPr>
          <w:rFonts w:ascii="Times New Roman" w:hAnsi="Times New Roman" w:cs="Times New Roman"/>
          <w:b/>
          <w:bCs/>
          <w:color w:val="auto"/>
        </w:rPr>
        <w:t>Оценка допущенных заявок на основании критериев, указанных в документации о проведении запроса предложений.</w:t>
      </w:r>
    </w:p>
    <w:p w:rsidR="000F6D5F" w:rsidRPr="000F6D5F" w:rsidRDefault="000F6D5F" w:rsidP="000F6D5F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0F6D5F">
        <w:rPr>
          <w:rFonts w:ascii="Times New Roman" w:hAnsi="Times New Roman" w:cs="Times New Roman"/>
          <w:b/>
          <w:bCs/>
          <w:color w:val="auto"/>
        </w:rPr>
        <w:t>1. Критерии оценки заявок по лоту № 1.</w:t>
      </w:r>
    </w:p>
    <w:tbl>
      <w:tblPr>
        <w:tblOverlap w:val="never"/>
        <w:tblW w:w="15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4604"/>
        <w:gridCol w:w="1438"/>
        <w:gridCol w:w="1639"/>
        <w:gridCol w:w="2172"/>
        <w:gridCol w:w="1810"/>
        <w:gridCol w:w="2884"/>
      </w:tblGrid>
      <w:tr w:rsidR="000F6D5F" w:rsidRPr="000F6D5F" w:rsidTr="007E517E">
        <w:trPr>
          <w:trHeight w:hRule="exact" w:val="113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Критерии оценки заявок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Удельный вес групп критериев оценки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Удельный вес критериев оценки в группе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Максимальное количество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Параметры критерия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Порядок оценки</w:t>
            </w:r>
          </w:p>
        </w:tc>
      </w:tr>
      <w:tr w:rsidR="000F6D5F" w:rsidRPr="000F6D5F" w:rsidTr="007E517E">
        <w:trPr>
          <w:trHeight w:hRule="exact" w:val="31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</w:p>
        </w:tc>
      </w:tr>
      <w:tr w:rsidR="000F6D5F" w:rsidRPr="000F6D5F" w:rsidTr="007E517E">
        <w:trPr>
          <w:trHeight w:hRule="exact" w:val="30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Стоимостные: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70 %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0F6D5F" w:rsidRPr="000F6D5F" w:rsidTr="007E517E">
        <w:trPr>
          <w:trHeight w:hRule="exact" w:val="203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1.1.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Цена контракта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-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100 %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Цена, предлагаемая участником закупки, рубли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ПМР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0F6D5F" w:rsidRPr="000F6D5F" w:rsidTr="007E517E">
        <w:trPr>
          <w:trHeight w:hRule="exact" w:val="65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Нестоимостные: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30 %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F6D5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0F6D5F" w:rsidRPr="000F6D5F" w:rsidTr="007E517E">
        <w:trPr>
          <w:trHeight w:hRule="exact" w:val="253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2.1.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качественные, функциональные, технические и экологические характеристики;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100 %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В документации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о проведении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запроса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предложений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обозначены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примерные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(желаемые)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параметры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объекта закупки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Количество баллов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определяется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как среднее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арифметическое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оценок (в баллах)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всех членов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комиссии</w:t>
            </w:r>
          </w:p>
          <w:p w:rsidR="000F6D5F" w:rsidRPr="000F6D5F" w:rsidRDefault="000F6D5F" w:rsidP="000F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6D5F">
              <w:rPr>
                <w:rFonts w:ascii="Times New Roman" w:hAnsi="Times New Roman" w:cs="Times New Roman"/>
                <w:color w:val="auto"/>
              </w:rPr>
              <w:t>заказчика</w:t>
            </w:r>
          </w:p>
        </w:tc>
      </w:tr>
    </w:tbl>
    <w:p w:rsidR="000F6D5F" w:rsidRPr="000F6D5F" w:rsidRDefault="000F6D5F" w:rsidP="000F6D5F">
      <w:pPr>
        <w:ind w:firstLine="709"/>
        <w:jc w:val="both"/>
        <w:rPr>
          <w:color w:val="auto"/>
        </w:rPr>
      </w:pPr>
    </w:p>
    <w:p w:rsidR="000F6D5F" w:rsidRPr="000F6D5F" w:rsidRDefault="000F6D5F" w:rsidP="000F6D5F">
      <w:pPr>
        <w:ind w:firstLine="709"/>
        <w:jc w:val="both"/>
        <w:rPr>
          <w:color w:val="auto"/>
        </w:rPr>
      </w:pPr>
      <w:r w:rsidRPr="000F6D5F">
        <w:rPr>
          <w:color w:val="auto"/>
        </w:rPr>
        <w:t xml:space="preserve">По критерию 2 «Нестоимостные» заявки всех участников всеми членами комиссии единогласно признаны идентичными и соответствующими запросу в полном объеме, соответственно, количество баллов присвоено 100. Определяющим критерием оценки заявок является стоимостной показатель (цена контракта).  </w:t>
      </w:r>
    </w:p>
    <w:p w:rsidR="000F6D5F" w:rsidRPr="000F6D5F" w:rsidRDefault="000F6D5F" w:rsidP="000F6D5F">
      <w:pPr>
        <w:ind w:firstLine="709"/>
        <w:jc w:val="both"/>
        <w:rPr>
          <w:color w:val="auto"/>
        </w:rPr>
      </w:pPr>
    </w:p>
    <w:p w:rsidR="000F6D5F" w:rsidRPr="000F6D5F" w:rsidRDefault="000F6D5F" w:rsidP="000F6D5F">
      <w:pPr>
        <w:ind w:firstLine="709"/>
        <w:jc w:val="both"/>
        <w:rPr>
          <w:color w:val="auto"/>
        </w:rPr>
      </w:pPr>
    </w:p>
    <w:p w:rsidR="000F6D5F" w:rsidRPr="000F6D5F" w:rsidRDefault="000F6D5F" w:rsidP="000F6D5F">
      <w:pPr>
        <w:ind w:firstLine="709"/>
        <w:jc w:val="both"/>
        <w:rPr>
          <w:color w:val="auto"/>
        </w:rPr>
      </w:pPr>
    </w:p>
    <w:p w:rsidR="000F6D5F" w:rsidRPr="002C51DF" w:rsidRDefault="000F6D5F" w:rsidP="00DA6A7E">
      <w:pPr>
        <w:ind w:firstLine="709"/>
        <w:rPr>
          <w:rFonts w:ascii="Times New Roman" w:hAnsi="Times New Roman" w:cs="Times New Roman"/>
        </w:rPr>
      </w:pPr>
    </w:p>
    <w:sectPr w:rsidR="000F6D5F" w:rsidRPr="002C51DF" w:rsidSect="008A36A6">
      <w:headerReference w:type="even" r:id="rId10"/>
      <w:headerReference w:type="default" r:id="rId11"/>
      <w:pgSz w:w="16840" w:h="11900" w:orient="landscape" w:code="9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54" w:rsidRDefault="008A4954" w:rsidP="009E1563">
      <w:r>
        <w:separator/>
      </w:r>
    </w:p>
  </w:endnote>
  <w:endnote w:type="continuationSeparator" w:id="0">
    <w:p w:rsidR="008A4954" w:rsidRDefault="008A4954" w:rsidP="009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F0" w:rsidRDefault="00255AF0" w:rsidP="00711073">
    <w:pPr>
      <w:pStyle w:val="a9"/>
      <w:framePr w:wrap="auto" w:vAnchor="text" w:hAnchor="margin" w:xAlign="center" w:y="1"/>
      <w:rPr>
        <w:rStyle w:val="ad"/>
        <w:rFonts w:cs="Courier New"/>
      </w:rPr>
    </w:pPr>
  </w:p>
  <w:p w:rsidR="00255AF0" w:rsidRDefault="00255A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54" w:rsidRDefault="008A4954"/>
  </w:footnote>
  <w:footnote w:type="continuationSeparator" w:id="0">
    <w:p w:rsidR="008A4954" w:rsidRDefault="008A49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BFB"/>
    <w:multiLevelType w:val="hybridMultilevel"/>
    <w:tmpl w:val="EC4A5542"/>
    <w:lvl w:ilvl="0" w:tplc="64CC743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0E4D4A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4A71A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5197FE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5D72C65"/>
    <w:multiLevelType w:val="hybridMultilevel"/>
    <w:tmpl w:val="3AF432E2"/>
    <w:lvl w:ilvl="0" w:tplc="592454B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7A903A37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3"/>
    <w:rsid w:val="000105A4"/>
    <w:rsid w:val="00053C61"/>
    <w:rsid w:val="00054FC6"/>
    <w:rsid w:val="000669E9"/>
    <w:rsid w:val="00080A63"/>
    <w:rsid w:val="0008286B"/>
    <w:rsid w:val="000940DC"/>
    <w:rsid w:val="00096932"/>
    <w:rsid w:val="000A00E1"/>
    <w:rsid w:val="000E7DEE"/>
    <w:rsid w:val="000F3131"/>
    <w:rsid w:val="000F49C3"/>
    <w:rsid w:val="000F6D5F"/>
    <w:rsid w:val="000F7BF3"/>
    <w:rsid w:val="001038E8"/>
    <w:rsid w:val="00104EC0"/>
    <w:rsid w:val="001157FA"/>
    <w:rsid w:val="00116124"/>
    <w:rsid w:val="00120990"/>
    <w:rsid w:val="00126680"/>
    <w:rsid w:val="0013441A"/>
    <w:rsid w:val="00134FA9"/>
    <w:rsid w:val="00147661"/>
    <w:rsid w:val="00155F52"/>
    <w:rsid w:val="00156F0B"/>
    <w:rsid w:val="0016547F"/>
    <w:rsid w:val="001B6794"/>
    <w:rsid w:val="001C7D12"/>
    <w:rsid w:val="001F560D"/>
    <w:rsid w:val="002037E1"/>
    <w:rsid w:val="00216A14"/>
    <w:rsid w:val="00225C41"/>
    <w:rsid w:val="00245B27"/>
    <w:rsid w:val="00245F74"/>
    <w:rsid w:val="00254781"/>
    <w:rsid w:val="00255AF0"/>
    <w:rsid w:val="0026449B"/>
    <w:rsid w:val="0029110D"/>
    <w:rsid w:val="00295162"/>
    <w:rsid w:val="002C0186"/>
    <w:rsid w:val="002C407C"/>
    <w:rsid w:val="002C51DF"/>
    <w:rsid w:val="002D518A"/>
    <w:rsid w:val="002D7734"/>
    <w:rsid w:val="002F090D"/>
    <w:rsid w:val="002F33F1"/>
    <w:rsid w:val="00302EBA"/>
    <w:rsid w:val="0030544A"/>
    <w:rsid w:val="00310382"/>
    <w:rsid w:val="00317E26"/>
    <w:rsid w:val="00322092"/>
    <w:rsid w:val="00331843"/>
    <w:rsid w:val="0036354C"/>
    <w:rsid w:val="003705FC"/>
    <w:rsid w:val="0037669B"/>
    <w:rsid w:val="003851F0"/>
    <w:rsid w:val="00385D16"/>
    <w:rsid w:val="003936C7"/>
    <w:rsid w:val="003B7456"/>
    <w:rsid w:val="003C4BA8"/>
    <w:rsid w:val="003E1564"/>
    <w:rsid w:val="003E6CB9"/>
    <w:rsid w:val="004127D9"/>
    <w:rsid w:val="00415892"/>
    <w:rsid w:val="00434B8F"/>
    <w:rsid w:val="00440049"/>
    <w:rsid w:val="004517FA"/>
    <w:rsid w:val="0045574E"/>
    <w:rsid w:val="0046035A"/>
    <w:rsid w:val="00483225"/>
    <w:rsid w:val="004863A9"/>
    <w:rsid w:val="00494586"/>
    <w:rsid w:val="00494A12"/>
    <w:rsid w:val="004A0E33"/>
    <w:rsid w:val="004A10F8"/>
    <w:rsid w:val="004B02DC"/>
    <w:rsid w:val="004B13F7"/>
    <w:rsid w:val="004B6DC5"/>
    <w:rsid w:val="004C5ECF"/>
    <w:rsid w:val="004E1D5B"/>
    <w:rsid w:val="004E494C"/>
    <w:rsid w:val="004F0394"/>
    <w:rsid w:val="004F3F13"/>
    <w:rsid w:val="004F5C00"/>
    <w:rsid w:val="004F5FA8"/>
    <w:rsid w:val="005066B3"/>
    <w:rsid w:val="00507A2A"/>
    <w:rsid w:val="00512BF2"/>
    <w:rsid w:val="0052617F"/>
    <w:rsid w:val="00535699"/>
    <w:rsid w:val="00536478"/>
    <w:rsid w:val="00543CB9"/>
    <w:rsid w:val="00547CD8"/>
    <w:rsid w:val="00553BAE"/>
    <w:rsid w:val="0055709D"/>
    <w:rsid w:val="00581064"/>
    <w:rsid w:val="00590730"/>
    <w:rsid w:val="005A3A2F"/>
    <w:rsid w:val="005A47B0"/>
    <w:rsid w:val="005B36FB"/>
    <w:rsid w:val="005D0634"/>
    <w:rsid w:val="005E04FE"/>
    <w:rsid w:val="005F0FEB"/>
    <w:rsid w:val="005F3F99"/>
    <w:rsid w:val="00600560"/>
    <w:rsid w:val="006008D9"/>
    <w:rsid w:val="00662491"/>
    <w:rsid w:val="006808C3"/>
    <w:rsid w:val="00691FAA"/>
    <w:rsid w:val="006A3BCC"/>
    <w:rsid w:val="006B3D23"/>
    <w:rsid w:val="006B4A48"/>
    <w:rsid w:val="006E1384"/>
    <w:rsid w:val="006E1CA6"/>
    <w:rsid w:val="006E501A"/>
    <w:rsid w:val="007041EF"/>
    <w:rsid w:val="007043F4"/>
    <w:rsid w:val="007100DD"/>
    <w:rsid w:val="00711073"/>
    <w:rsid w:val="00720C09"/>
    <w:rsid w:val="00720D6E"/>
    <w:rsid w:val="0072387E"/>
    <w:rsid w:val="007242DD"/>
    <w:rsid w:val="00727CFE"/>
    <w:rsid w:val="007320E0"/>
    <w:rsid w:val="0074169E"/>
    <w:rsid w:val="00776058"/>
    <w:rsid w:val="0077623E"/>
    <w:rsid w:val="0078691A"/>
    <w:rsid w:val="007B2B5B"/>
    <w:rsid w:val="007B6980"/>
    <w:rsid w:val="007C3447"/>
    <w:rsid w:val="007E517E"/>
    <w:rsid w:val="00800052"/>
    <w:rsid w:val="00841E36"/>
    <w:rsid w:val="00843DE2"/>
    <w:rsid w:val="0084603C"/>
    <w:rsid w:val="00847689"/>
    <w:rsid w:val="00854638"/>
    <w:rsid w:val="00870F5F"/>
    <w:rsid w:val="0088079B"/>
    <w:rsid w:val="00880BB2"/>
    <w:rsid w:val="008A27B7"/>
    <w:rsid w:val="008A305B"/>
    <w:rsid w:val="008A36A6"/>
    <w:rsid w:val="008A4954"/>
    <w:rsid w:val="008B05A5"/>
    <w:rsid w:val="008C0E04"/>
    <w:rsid w:val="008D4B9F"/>
    <w:rsid w:val="008E20D9"/>
    <w:rsid w:val="008E6665"/>
    <w:rsid w:val="00910A12"/>
    <w:rsid w:val="00914408"/>
    <w:rsid w:val="0092461D"/>
    <w:rsid w:val="00931CCD"/>
    <w:rsid w:val="00933615"/>
    <w:rsid w:val="0095302C"/>
    <w:rsid w:val="009657A1"/>
    <w:rsid w:val="0097298F"/>
    <w:rsid w:val="00986770"/>
    <w:rsid w:val="009C77CB"/>
    <w:rsid w:val="009D1226"/>
    <w:rsid w:val="009E03DC"/>
    <w:rsid w:val="009E1563"/>
    <w:rsid w:val="009E30A8"/>
    <w:rsid w:val="009E36C0"/>
    <w:rsid w:val="009E4A70"/>
    <w:rsid w:val="009F24EF"/>
    <w:rsid w:val="009F59AA"/>
    <w:rsid w:val="00A03B65"/>
    <w:rsid w:val="00A107E9"/>
    <w:rsid w:val="00A302CA"/>
    <w:rsid w:val="00A45518"/>
    <w:rsid w:val="00A475E9"/>
    <w:rsid w:val="00A71B96"/>
    <w:rsid w:val="00A72B2E"/>
    <w:rsid w:val="00A7313D"/>
    <w:rsid w:val="00A85D3D"/>
    <w:rsid w:val="00A95B90"/>
    <w:rsid w:val="00A9678F"/>
    <w:rsid w:val="00AA5B23"/>
    <w:rsid w:val="00AB304E"/>
    <w:rsid w:val="00AB4988"/>
    <w:rsid w:val="00AD0BAA"/>
    <w:rsid w:val="00B072CB"/>
    <w:rsid w:val="00B07E4B"/>
    <w:rsid w:val="00B1630D"/>
    <w:rsid w:val="00B41151"/>
    <w:rsid w:val="00B43947"/>
    <w:rsid w:val="00B46503"/>
    <w:rsid w:val="00B52281"/>
    <w:rsid w:val="00B55D61"/>
    <w:rsid w:val="00B61BC7"/>
    <w:rsid w:val="00B86A9B"/>
    <w:rsid w:val="00B927E6"/>
    <w:rsid w:val="00BA340C"/>
    <w:rsid w:val="00BB3ED2"/>
    <w:rsid w:val="00BC61E2"/>
    <w:rsid w:val="00BD39A7"/>
    <w:rsid w:val="00BE4AFD"/>
    <w:rsid w:val="00BF15C6"/>
    <w:rsid w:val="00C11EA7"/>
    <w:rsid w:val="00C13B31"/>
    <w:rsid w:val="00C170D8"/>
    <w:rsid w:val="00C24085"/>
    <w:rsid w:val="00C414DD"/>
    <w:rsid w:val="00C5608E"/>
    <w:rsid w:val="00C62055"/>
    <w:rsid w:val="00C74BF3"/>
    <w:rsid w:val="00C769C6"/>
    <w:rsid w:val="00C91200"/>
    <w:rsid w:val="00CB7B76"/>
    <w:rsid w:val="00CC75E6"/>
    <w:rsid w:val="00CD0F88"/>
    <w:rsid w:val="00CD25CD"/>
    <w:rsid w:val="00CE58F8"/>
    <w:rsid w:val="00CF4B0F"/>
    <w:rsid w:val="00D10831"/>
    <w:rsid w:val="00D42DC9"/>
    <w:rsid w:val="00D43723"/>
    <w:rsid w:val="00D4407B"/>
    <w:rsid w:val="00D45336"/>
    <w:rsid w:val="00D62C78"/>
    <w:rsid w:val="00D66A8B"/>
    <w:rsid w:val="00D74129"/>
    <w:rsid w:val="00D84C2C"/>
    <w:rsid w:val="00D903E0"/>
    <w:rsid w:val="00D921B3"/>
    <w:rsid w:val="00DA6A7E"/>
    <w:rsid w:val="00DA7C1F"/>
    <w:rsid w:val="00DD3B85"/>
    <w:rsid w:val="00E14AB0"/>
    <w:rsid w:val="00E16BF8"/>
    <w:rsid w:val="00E325DC"/>
    <w:rsid w:val="00E360B2"/>
    <w:rsid w:val="00E36B29"/>
    <w:rsid w:val="00E50B38"/>
    <w:rsid w:val="00E62D31"/>
    <w:rsid w:val="00E66FE2"/>
    <w:rsid w:val="00E67BC1"/>
    <w:rsid w:val="00E7036B"/>
    <w:rsid w:val="00E84942"/>
    <w:rsid w:val="00E8613F"/>
    <w:rsid w:val="00E91FC3"/>
    <w:rsid w:val="00E940B8"/>
    <w:rsid w:val="00EB284E"/>
    <w:rsid w:val="00EB2F76"/>
    <w:rsid w:val="00EB6696"/>
    <w:rsid w:val="00EC55FD"/>
    <w:rsid w:val="00ED4353"/>
    <w:rsid w:val="00EF21BD"/>
    <w:rsid w:val="00F00EC4"/>
    <w:rsid w:val="00F01FFD"/>
    <w:rsid w:val="00F2004A"/>
    <w:rsid w:val="00F22616"/>
    <w:rsid w:val="00F32BE0"/>
    <w:rsid w:val="00F334D5"/>
    <w:rsid w:val="00F4608B"/>
    <w:rsid w:val="00F53C5C"/>
    <w:rsid w:val="00F81352"/>
    <w:rsid w:val="00F84652"/>
    <w:rsid w:val="00FA36B1"/>
    <w:rsid w:val="00FC7D6A"/>
    <w:rsid w:val="00FD169E"/>
    <w:rsid w:val="00FF295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119F1-5A2D-435C-8C99-6ABA245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3E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Колонтитул (2)"/>
    <w:basedOn w:val="a"/>
    <w:link w:val="20"/>
    <w:uiPriority w:val="99"/>
    <w:rsid w:val="009E1563"/>
    <w:rPr>
      <w:sz w:val="20"/>
      <w:szCs w:val="20"/>
    </w:rPr>
  </w:style>
  <w:style w:type="character" w:customStyle="1" w:styleId="20">
    <w:name w:val="Колонтитул (2)_"/>
    <w:basedOn w:val="a0"/>
    <w:link w:val="2"/>
    <w:uiPriority w:val="99"/>
    <w:locked/>
    <w:rsid w:val="009E1563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Другое_"/>
    <w:basedOn w:val="a0"/>
    <w:link w:val="a4"/>
    <w:uiPriority w:val="99"/>
    <w:locked/>
    <w:rsid w:val="009E1563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9E1563"/>
    <w:rPr>
      <w:rFonts w:ascii="Times New Roman" w:hAnsi="Times New Roman" w:cs="Times New Roman"/>
      <w:sz w:val="26"/>
      <w:szCs w:val="26"/>
      <w:u w:val="single"/>
    </w:rPr>
  </w:style>
  <w:style w:type="paragraph" w:styleId="a7">
    <w:name w:val="Body Text"/>
    <w:basedOn w:val="a"/>
    <w:link w:val="a8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0544A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9E1563"/>
    <w:rPr>
      <w:sz w:val="26"/>
      <w:szCs w:val="26"/>
      <w:u w:val="single"/>
    </w:rPr>
  </w:style>
  <w:style w:type="paragraph" w:styleId="a9">
    <w:name w:val="footer"/>
    <w:basedOn w:val="a"/>
    <w:link w:val="aa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26449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D77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D77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«Спецавтохозяйство г</vt:lpstr>
    </vt:vector>
  </TitlesOfParts>
  <Company>FX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«Спецавтохозяйство г</dc:title>
  <dc:subject/>
  <dc:creator>FeRFaX</dc:creator>
  <cp:keywords/>
  <dc:description/>
  <cp:lastModifiedBy>Иван Петрович Махун</cp:lastModifiedBy>
  <cp:revision>2</cp:revision>
  <cp:lastPrinted>2025-04-24T06:17:00Z</cp:lastPrinted>
  <dcterms:created xsi:type="dcterms:W3CDTF">2025-04-24T11:31:00Z</dcterms:created>
  <dcterms:modified xsi:type="dcterms:W3CDTF">2025-04-24T11:31:00Z</dcterms:modified>
</cp:coreProperties>
</file>